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0DA3" w14:textId="4C6259BB" w:rsidR="00A83FA5" w:rsidRPr="00EF65AF" w:rsidRDefault="00A83FA5" w:rsidP="00EF65AF">
      <w:pPr>
        <w:tabs>
          <w:tab w:val="left" w:pos="284"/>
        </w:tabs>
        <w:ind w:right="106"/>
        <w:jc w:val="both"/>
        <w:rPr>
          <w:rFonts w:ascii="Arial Narrow" w:hAnsi="Arial Narrow" w:cs="Arial"/>
          <w:b/>
          <w:bCs/>
          <w:sz w:val="22"/>
          <w:szCs w:val="22"/>
          <w:lang w:eastAsia="es-CO"/>
        </w:rPr>
      </w:pPr>
      <w:r w:rsidRPr="00EF65AF">
        <w:rPr>
          <w:rFonts w:ascii="Arial Narrow" w:eastAsia="Times New Roman" w:hAnsi="Arial Narrow" w:cs="Arial"/>
          <w:b/>
          <w:bCs/>
          <w:sz w:val="22"/>
          <w:szCs w:val="22"/>
          <w:lang w:eastAsia="es-CO"/>
        </w:rPr>
        <w:t>ACTA DE</w:t>
      </w:r>
      <w:r w:rsidRPr="00EF65AF">
        <w:rPr>
          <w:rFonts w:ascii="Arial Narrow" w:hAnsi="Arial Narrow" w:cs="Arial"/>
          <w:b/>
          <w:bCs/>
          <w:sz w:val="22"/>
          <w:szCs w:val="22"/>
        </w:rPr>
        <w:t xml:space="preserve"> LIQUIDACIÓN BILATERAL DEL CONTRATO ELECTRÓNICO DE </w:t>
      </w:r>
      <w:r w:rsidR="001A5E30" w:rsidRPr="00EF65AF">
        <w:rPr>
          <w:rFonts w:ascii="Arial Narrow" w:hAnsi="Arial Narrow" w:cs="Arial"/>
          <w:b/>
          <w:bCs/>
          <w:sz w:val="22"/>
          <w:szCs w:val="22"/>
        </w:rPr>
        <w:t>PRESTACIÓN DE SERVICIOS</w:t>
      </w:r>
      <w:r w:rsidRPr="00EF65AF">
        <w:rPr>
          <w:rFonts w:ascii="Arial Narrow" w:hAnsi="Arial Narrow" w:cs="Arial"/>
          <w:b/>
          <w:bCs/>
          <w:sz w:val="22"/>
          <w:szCs w:val="22"/>
        </w:rPr>
        <w:t xml:space="preserve"> No. ICFES-</w:t>
      </w:r>
      <w:r w:rsidR="00EF65AF" w:rsidRPr="00EF65AF">
        <w:rPr>
          <w:rFonts w:ascii="Arial Narrow" w:hAnsi="Arial Narrow" w:cs="Arial"/>
          <w:b/>
          <w:bCs/>
          <w:sz w:val="22"/>
          <w:szCs w:val="22"/>
        </w:rPr>
        <w:t>876</w:t>
      </w:r>
      <w:r w:rsidRPr="00EF65AF">
        <w:rPr>
          <w:rFonts w:ascii="Arial Narrow" w:hAnsi="Arial Narrow" w:cs="Arial"/>
          <w:b/>
          <w:bCs/>
          <w:sz w:val="22"/>
          <w:szCs w:val="22"/>
        </w:rPr>
        <w:t>-20</w:t>
      </w:r>
      <w:r w:rsidR="001A5E30" w:rsidRPr="00EF65AF">
        <w:rPr>
          <w:rFonts w:ascii="Arial Narrow" w:hAnsi="Arial Narrow" w:cs="Arial"/>
          <w:b/>
          <w:bCs/>
          <w:sz w:val="22"/>
          <w:szCs w:val="22"/>
        </w:rPr>
        <w:t>23</w:t>
      </w:r>
      <w:r w:rsidRPr="00EF65AF">
        <w:rPr>
          <w:rFonts w:ascii="Arial Narrow" w:hAnsi="Arial Narrow" w:cs="Arial"/>
          <w:b/>
          <w:bCs/>
          <w:sz w:val="22"/>
          <w:szCs w:val="22"/>
        </w:rPr>
        <w:t xml:space="preserve"> CELEBRADO ENTRE EL INSTITUTO COLOMBIANO</w:t>
      </w:r>
      <w:r w:rsidRPr="00EF65AF">
        <w:rPr>
          <w:rFonts w:ascii="Arial Narrow" w:hAnsi="Arial Narrow"/>
          <w:sz w:val="22"/>
          <w:szCs w:val="22"/>
        </w:rPr>
        <w:t xml:space="preserve"> </w:t>
      </w:r>
      <w:r w:rsidRPr="00EF65AF">
        <w:rPr>
          <w:rFonts w:ascii="Arial Narrow" w:hAnsi="Arial Narrow" w:cs="Arial"/>
          <w:b/>
          <w:bCs/>
          <w:sz w:val="22"/>
          <w:szCs w:val="22"/>
        </w:rPr>
        <w:t xml:space="preserve">PARA LA EVALUACIÓN DE LA EDUCACIÓN – ICFES y </w:t>
      </w:r>
      <w:r w:rsidR="00EF65AF" w:rsidRPr="00EF65AF">
        <w:rPr>
          <w:rFonts w:ascii="Arial Narrow" w:hAnsi="Arial Narrow" w:cs="Arial"/>
          <w:b/>
          <w:bCs/>
          <w:sz w:val="22"/>
          <w:szCs w:val="22"/>
          <w:lang w:eastAsia="es-CO"/>
        </w:rPr>
        <w:t>EXCELTIS S.A.S</w:t>
      </w:r>
    </w:p>
    <w:p w14:paraId="2389025C" w14:textId="05C31D86" w:rsidR="00A83FA5" w:rsidRPr="00EF65AF" w:rsidRDefault="00A83FA5" w:rsidP="00B27612">
      <w:pPr>
        <w:tabs>
          <w:tab w:val="left" w:pos="284"/>
        </w:tabs>
        <w:jc w:val="center"/>
        <w:rPr>
          <w:rFonts w:ascii="Arial Narrow" w:eastAsia="Times New Roman" w:hAnsi="Arial Narrow" w:cs="Arial"/>
          <w:sz w:val="22"/>
          <w:szCs w:val="22"/>
          <w:lang w:val="es-ES_tradnl" w:eastAsia="es-CO"/>
        </w:rPr>
      </w:pPr>
    </w:p>
    <w:p w14:paraId="0EE97C39" w14:textId="773925E2" w:rsidR="00615C49" w:rsidRPr="00EF65AF" w:rsidRDefault="001A5E30" w:rsidP="00EF65AF">
      <w:pPr>
        <w:tabs>
          <w:tab w:val="left" w:pos="284"/>
        </w:tabs>
        <w:jc w:val="both"/>
        <w:rPr>
          <w:rFonts w:ascii="Arial Narrow" w:eastAsia="Times New Roman" w:hAnsi="Arial Narrow" w:cs="Arial"/>
          <w:sz w:val="22"/>
          <w:szCs w:val="22"/>
          <w:lang w:eastAsia="es-CO"/>
        </w:rPr>
      </w:pPr>
      <w:r w:rsidRPr="00EF65AF">
        <w:rPr>
          <w:rFonts w:ascii="Arial Narrow" w:eastAsia="Times New Roman" w:hAnsi="Arial Narrow" w:cs="Arial"/>
          <w:sz w:val="22"/>
          <w:szCs w:val="22"/>
          <w:lang w:val="es-ES_tradnl" w:eastAsia="es-CO"/>
        </w:rPr>
        <w:t xml:space="preserve">Entre los suscritos, </w:t>
      </w:r>
      <w:r w:rsidRPr="00EF65AF">
        <w:rPr>
          <w:rFonts w:ascii="Arial Narrow" w:eastAsia="Times New Roman" w:hAnsi="Arial Narrow" w:cs="Arial"/>
          <w:b/>
          <w:bCs/>
          <w:sz w:val="22"/>
          <w:szCs w:val="22"/>
          <w:lang w:val="es-ES_tradnl" w:eastAsia="es-CO"/>
        </w:rPr>
        <w:t>LUIS GONZAGA MARTINEZ SIERRA</w:t>
      </w:r>
      <w:r w:rsidRPr="00EF65AF">
        <w:rPr>
          <w:rFonts w:ascii="Arial Narrow" w:eastAsia="Times New Roman" w:hAnsi="Arial Narrow" w:cs="Arial"/>
          <w:sz w:val="22"/>
          <w:szCs w:val="22"/>
          <w:lang w:val="es-ES_tradnl" w:eastAsia="es-CO"/>
        </w:rPr>
        <w:t xml:space="preserve"> mayor de edad, domiciliado en Bogotá, D.C., identificado con cédula de ciudadanía </w:t>
      </w:r>
      <w:proofErr w:type="spellStart"/>
      <w:r w:rsidRPr="00EF65AF">
        <w:rPr>
          <w:rFonts w:ascii="Arial Narrow" w:eastAsia="Times New Roman" w:hAnsi="Arial Narrow" w:cs="Arial"/>
          <w:sz w:val="22"/>
          <w:szCs w:val="22"/>
          <w:lang w:val="es-ES_tradnl" w:eastAsia="es-CO"/>
        </w:rPr>
        <w:t>N°</w:t>
      </w:r>
      <w:proofErr w:type="spellEnd"/>
      <w:r w:rsidRPr="00EF65AF">
        <w:rPr>
          <w:rFonts w:ascii="Arial Narrow" w:eastAsia="Times New Roman" w:hAnsi="Arial Narrow" w:cs="Arial"/>
          <w:sz w:val="22"/>
          <w:szCs w:val="22"/>
          <w:lang w:val="es-ES_tradnl" w:eastAsia="es-CO"/>
        </w:rPr>
        <w:t xml:space="preserve"> 71.676.818 de Medellín – Antioquia, nombrado en el empleo denominado Secretario General Grado 03 mediante Resolución </w:t>
      </w:r>
      <w:proofErr w:type="spellStart"/>
      <w:r w:rsidRPr="00EF65AF">
        <w:rPr>
          <w:rFonts w:ascii="Arial Narrow" w:eastAsia="Times New Roman" w:hAnsi="Arial Narrow" w:cs="Arial"/>
          <w:sz w:val="22"/>
          <w:szCs w:val="22"/>
          <w:lang w:val="es-ES_tradnl" w:eastAsia="es-CO"/>
        </w:rPr>
        <w:t>N°</w:t>
      </w:r>
      <w:proofErr w:type="spellEnd"/>
      <w:r w:rsidRPr="00EF65AF">
        <w:rPr>
          <w:rFonts w:ascii="Arial Narrow" w:eastAsia="Times New Roman" w:hAnsi="Arial Narrow" w:cs="Arial"/>
          <w:sz w:val="22"/>
          <w:szCs w:val="22"/>
          <w:lang w:val="es-ES_tradnl" w:eastAsia="es-CO"/>
        </w:rPr>
        <w:t xml:space="preserve"> 000380 del 14 de agosto de 2025 y debidamente posesionado mediante Acta </w:t>
      </w:r>
      <w:proofErr w:type="spellStart"/>
      <w:r w:rsidRPr="00EF65AF">
        <w:rPr>
          <w:rFonts w:ascii="Arial Narrow" w:eastAsia="Times New Roman" w:hAnsi="Arial Narrow" w:cs="Arial"/>
          <w:sz w:val="22"/>
          <w:szCs w:val="22"/>
          <w:lang w:val="es-ES_tradnl" w:eastAsia="es-CO"/>
        </w:rPr>
        <w:t>N°</w:t>
      </w:r>
      <w:proofErr w:type="spellEnd"/>
      <w:r w:rsidRPr="00EF65AF">
        <w:rPr>
          <w:rFonts w:ascii="Arial Narrow" w:eastAsia="Times New Roman" w:hAnsi="Arial Narrow" w:cs="Arial"/>
          <w:sz w:val="22"/>
          <w:szCs w:val="22"/>
          <w:lang w:val="es-ES_tradnl" w:eastAsia="es-CO"/>
        </w:rPr>
        <w:t xml:space="preserve"> 15 del 14 de agosto de 2025, de conformidad con lo dispuesto en la Resolución interna de delegación de funciones 154 del 09 de abril del 2024 la cual fue corregida mediante Resolución No. 000373 del 11 de agosto del 2025, Por la cual se modifica un error formal de la Resolución número 000154 del 09 de abril de 2024</w:t>
      </w:r>
      <w:r w:rsidRPr="00EF65AF">
        <w:rPr>
          <w:rFonts w:ascii="Arial Narrow" w:eastAsia="Times New Roman" w:hAnsi="Arial Narrow" w:cs="Arial"/>
          <w:sz w:val="22"/>
          <w:szCs w:val="22"/>
          <w:lang w:eastAsia="es-CO"/>
        </w:rPr>
        <w:t xml:space="preserve">, quien obrando en nombre y representación del </w:t>
      </w:r>
      <w:r w:rsidRPr="00EF65AF">
        <w:rPr>
          <w:rFonts w:ascii="Arial Narrow" w:eastAsia="Times New Roman" w:hAnsi="Arial Narrow" w:cs="Arial"/>
          <w:b/>
          <w:bCs/>
          <w:sz w:val="22"/>
          <w:szCs w:val="22"/>
          <w:lang w:eastAsia="es-CO"/>
        </w:rPr>
        <w:t>INSTITUTO COLOMBIANO PARA LA EVALUACIÓN DE LA EDUCACIÓN – ICFES</w:t>
      </w:r>
      <w:r w:rsidRPr="00EF65AF">
        <w:rPr>
          <w:rFonts w:ascii="Arial Narrow" w:eastAsia="Times New Roman" w:hAnsi="Arial Narrow" w:cs="Arial"/>
          <w:sz w:val="22"/>
          <w:szCs w:val="22"/>
          <w:lang w:eastAsia="es-CO"/>
        </w:rPr>
        <w:t>, empresa estatal de carácter social, entidad pública descentralizada del orden nacional, de naturaleza especial, con personería jurídica, autonomía administrativa y patrimonio propio, vinculada al Ministerio de Educación Nacional, identificada con el N.I.T. 860.024.301-6, quien en adelante se llamará </w:t>
      </w:r>
      <w:r w:rsidRPr="00EF65AF">
        <w:rPr>
          <w:rFonts w:ascii="Arial Narrow" w:eastAsia="Times New Roman" w:hAnsi="Arial Narrow" w:cs="Arial"/>
          <w:b/>
          <w:bCs/>
          <w:sz w:val="22"/>
          <w:szCs w:val="22"/>
          <w:lang w:eastAsia="es-CO"/>
        </w:rPr>
        <w:t xml:space="preserve">El </w:t>
      </w:r>
      <w:proofErr w:type="spellStart"/>
      <w:r w:rsidRPr="00EF65AF">
        <w:rPr>
          <w:rFonts w:ascii="Arial Narrow" w:eastAsia="Times New Roman" w:hAnsi="Arial Narrow" w:cs="Arial"/>
          <w:b/>
          <w:bCs/>
          <w:sz w:val="22"/>
          <w:szCs w:val="22"/>
          <w:lang w:eastAsia="es-CO"/>
        </w:rPr>
        <w:t>Icfes</w:t>
      </w:r>
      <w:proofErr w:type="spellEnd"/>
      <w:r w:rsidR="00A57094" w:rsidRPr="00EF65AF">
        <w:rPr>
          <w:rFonts w:ascii="Arial Narrow" w:eastAsia="Times New Roman" w:hAnsi="Arial Narrow" w:cs="Arial"/>
          <w:b/>
          <w:bCs/>
          <w:sz w:val="22"/>
          <w:szCs w:val="22"/>
          <w:lang w:eastAsia="es-CO"/>
        </w:rPr>
        <w:t xml:space="preserve"> </w:t>
      </w:r>
      <w:r w:rsidR="00615C49" w:rsidRPr="00EF65AF">
        <w:rPr>
          <w:rFonts w:ascii="Arial Narrow" w:eastAsia="Times New Roman" w:hAnsi="Arial Narrow" w:cs="Arial"/>
          <w:sz w:val="22"/>
          <w:szCs w:val="22"/>
          <w:lang w:eastAsia="es-CO"/>
        </w:rPr>
        <w:t xml:space="preserve">y </w:t>
      </w:r>
      <w:r w:rsidR="00EF65AF" w:rsidRPr="00EF65AF">
        <w:rPr>
          <w:rFonts w:ascii="Arial Narrow" w:eastAsia="Times New Roman" w:hAnsi="Arial Narrow" w:cs="Arial"/>
          <w:b/>
          <w:bCs/>
          <w:sz w:val="22"/>
          <w:szCs w:val="22"/>
          <w:lang w:eastAsia="es-CO"/>
        </w:rPr>
        <w:t xml:space="preserve">VLADIMIR ALBERTO ORTIZ HERNÁNDEZ, </w:t>
      </w:r>
      <w:r w:rsidR="00EF65AF" w:rsidRPr="00EF65AF">
        <w:rPr>
          <w:rFonts w:ascii="Arial Narrow" w:eastAsia="Times New Roman" w:hAnsi="Arial Narrow" w:cs="Arial"/>
          <w:sz w:val="22"/>
          <w:szCs w:val="22"/>
          <w:lang w:eastAsia="es-CO"/>
        </w:rPr>
        <w:t>identificado(a) con Cédula de Ciudadanía No. 79.569.401 de Bogotá D.C, en su condición de Representante Legal de la sociedad EXCELTIS S.A.S con NIT. 900689919-5, constituida mediante documento privado sin número del 15 de enero de 2014, inscrita en la Cámara de Comercio del 15 de enero de 2015, bajo el número 01797429 del libro IX, reformada en varias ocasiones, quien para los efectos del presente contrato se denominará</w:t>
      </w:r>
      <w:r w:rsidR="00EF65AF" w:rsidRPr="00EF65AF">
        <w:rPr>
          <w:rFonts w:ascii="Arial Narrow" w:eastAsia="Times New Roman" w:hAnsi="Arial Narrow" w:cs="Arial"/>
          <w:b/>
          <w:bCs/>
          <w:sz w:val="22"/>
          <w:szCs w:val="22"/>
          <w:lang w:eastAsia="es-CO"/>
        </w:rPr>
        <w:t xml:space="preserve"> el</w:t>
      </w:r>
      <w:r w:rsidR="00EF65AF" w:rsidRPr="00EF65AF">
        <w:rPr>
          <w:rFonts w:ascii="Arial Narrow" w:eastAsia="Times New Roman" w:hAnsi="Arial Narrow" w:cs="Arial"/>
          <w:b/>
          <w:bCs/>
          <w:sz w:val="22"/>
          <w:szCs w:val="22"/>
          <w:lang w:eastAsia="es-CO"/>
        </w:rPr>
        <w:t xml:space="preserve"> </w:t>
      </w:r>
      <w:r w:rsidR="00434C2F" w:rsidRPr="00EF65AF">
        <w:rPr>
          <w:rFonts w:ascii="Arial Narrow" w:eastAsia="Times New Roman" w:hAnsi="Arial Narrow" w:cs="Arial"/>
          <w:b/>
          <w:bCs/>
          <w:sz w:val="22"/>
          <w:szCs w:val="22"/>
          <w:lang w:eastAsia="es-CO"/>
        </w:rPr>
        <w:t>CONTRATISTA</w:t>
      </w:r>
      <w:r w:rsidR="00B223C4" w:rsidRPr="00EF65AF">
        <w:rPr>
          <w:rFonts w:ascii="Arial Narrow" w:eastAsia="Times New Roman" w:hAnsi="Arial Narrow" w:cs="Arial"/>
          <w:b/>
          <w:bCs/>
          <w:sz w:val="22"/>
          <w:szCs w:val="22"/>
          <w:lang w:eastAsia="es-CO"/>
        </w:rPr>
        <w:t>,</w:t>
      </w:r>
      <w:r w:rsidR="00B223C4" w:rsidRPr="00EF65AF">
        <w:rPr>
          <w:rFonts w:ascii="Arial Narrow" w:eastAsia="Times New Roman" w:hAnsi="Arial Narrow" w:cs="Arial"/>
          <w:sz w:val="22"/>
          <w:szCs w:val="22"/>
          <w:lang w:eastAsia="es-CO"/>
        </w:rPr>
        <w:t xml:space="preserve"> </w:t>
      </w:r>
      <w:r w:rsidR="00615C49" w:rsidRPr="00EF65AF">
        <w:rPr>
          <w:rFonts w:ascii="Arial Narrow" w:hAnsi="Arial Narrow" w:cs="Arial"/>
          <w:sz w:val="22"/>
          <w:szCs w:val="22"/>
        </w:rPr>
        <w:t>suscriben el Acta de Liquidación Bilateral del Contrato</w:t>
      </w:r>
      <w:r w:rsidR="00A57094" w:rsidRPr="00EF65AF">
        <w:rPr>
          <w:rFonts w:ascii="Arial Narrow" w:hAnsi="Arial Narrow" w:cs="Arial"/>
          <w:sz w:val="22"/>
          <w:szCs w:val="22"/>
        </w:rPr>
        <w:t xml:space="preserve"> electrónico</w:t>
      </w:r>
      <w:r w:rsidR="00615C49" w:rsidRPr="00EF65AF">
        <w:rPr>
          <w:rFonts w:ascii="Arial Narrow" w:hAnsi="Arial Narrow" w:cs="Arial"/>
          <w:sz w:val="22"/>
          <w:szCs w:val="22"/>
        </w:rPr>
        <w:t xml:space="preserve"> </w:t>
      </w:r>
      <w:r w:rsidR="00220DCD" w:rsidRPr="00EF65AF">
        <w:rPr>
          <w:rFonts w:ascii="Arial Narrow" w:hAnsi="Arial Narrow" w:cs="Arial"/>
          <w:sz w:val="22"/>
          <w:szCs w:val="22"/>
        </w:rPr>
        <w:t>de</w:t>
      </w:r>
      <w:r w:rsidRPr="00EF65AF">
        <w:rPr>
          <w:rFonts w:ascii="Arial Narrow" w:hAnsi="Arial Narrow" w:cs="Arial"/>
          <w:sz w:val="22"/>
          <w:szCs w:val="22"/>
        </w:rPr>
        <w:t xml:space="preserve"> Prestación de Servicios</w:t>
      </w:r>
      <w:r w:rsidR="005B1F6E" w:rsidRPr="00EF65AF">
        <w:rPr>
          <w:rFonts w:ascii="Arial Narrow" w:hAnsi="Arial Narrow" w:cs="Arial"/>
          <w:sz w:val="22"/>
          <w:szCs w:val="22"/>
        </w:rPr>
        <w:t xml:space="preserve"> </w:t>
      </w:r>
      <w:r w:rsidR="00220DCD" w:rsidRPr="00EF65AF">
        <w:rPr>
          <w:rFonts w:ascii="Arial Narrow" w:hAnsi="Arial Narrow" w:cs="Arial"/>
          <w:sz w:val="22"/>
          <w:szCs w:val="22"/>
        </w:rPr>
        <w:t>No.</w:t>
      </w:r>
      <w:r w:rsidR="00315581" w:rsidRPr="00EF65AF">
        <w:rPr>
          <w:rFonts w:ascii="Arial Narrow" w:hAnsi="Arial Narrow" w:cs="Arial"/>
          <w:sz w:val="22"/>
          <w:szCs w:val="22"/>
        </w:rPr>
        <w:t xml:space="preserve"> </w:t>
      </w:r>
      <w:r w:rsidR="00615C49" w:rsidRPr="00EF65AF">
        <w:rPr>
          <w:rFonts w:ascii="Arial Narrow" w:hAnsi="Arial Narrow" w:cs="Arial"/>
          <w:sz w:val="22"/>
          <w:szCs w:val="22"/>
        </w:rPr>
        <w:t>ICFES-</w:t>
      </w:r>
      <w:r w:rsidR="00EF65AF" w:rsidRPr="00EF65AF">
        <w:rPr>
          <w:rFonts w:ascii="Arial Narrow" w:hAnsi="Arial Narrow" w:cs="Arial"/>
          <w:sz w:val="22"/>
          <w:szCs w:val="22"/>
        </w:rPr>
        <w:t>876</w:t>
      </w:r>
      <w:r w:rsidR="003B4633" w:rsidRPr="00EF65AF">
        <w:rPr>
          <w:rFonts w:ascii="Arial Narrow" w:hAnsi="Arial Narrow" w:cs="Arial"/>
          <w:sz w:val="22"/>
          <w:szCs w:val="22"/>
        </w:rPr>
        <w:t>-</w:t>
      </w:r>
      <w:r w:rsidR="00EA3B4A" w:rsidRPr="00EF65AF">
        <w:rPr>
          <w:rFonts w:ascii="Arial Narrow" w:hAnsi="Arial Narrow" w:cs="Arial"/>
          <w:sz w:val="22"/>
          <w:szCs w:val="22"/>
        </w:rPr>
        <w:t>20</w:t>
      </w:r>
      <w:r w:rsidRPr="00EF65AF">
        <w:rPr>
          <w:rFonts w:ascii="Arial Narrow" w:hAnsi="Arial Narrow" w:cs="Arial"/>
          <w:sz w:val="22"/>
          <w:szCs w:val="22"/>
        </w:rPr>
        <w:t>23</w:t>
      </w:r>
      <w:r w:rsidR="00615C49" w:rsidRPr="00EF65AF">
        <w:rPr>
          <w:rFonts w:ascii="Arial Narrow" w:hAnsi="Arial Narrow" w:cs="Arial"/>
          <w:sz w:val="22"/>
          <w:szCs w:val="22"/>
        </w:rPr>
        <w:t xml:space="preserve">, de acuerdo con lo dispuesto a continuación: </w:t>
      </w:r>
    </w:p>
    <w:p w14:paraId="2E4F586C" w14:textId="77777777" w:rsidR="00615C49" w:rsidRPr="00EF65AF" w:rsidRDefault="00615C49" w:rsidP="00615C49">
      <w:pPr>
        <w:jc w:val="both"/>
        <w:rPr>
          <w:rFonts w:ascii="Arial Narrow" w:hAnsi="Arial Narrow" w:cs="Arial"/>
          <w:b/>
          <w:sz w:val="22"/>
          <w:szCs w:val="22"/>
        </w:rPr>
      </w:pPr>
    </w:p>
    <w:p w14:paraId="48E1F6EA" w14:textId="4D6D50CF" w:rsidR="007B2999" w:rsidRPr="00EF65AF" w:rsidRDefault="007B2999" w:rsidP="007B2999">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t>GENERALIDADES</w:t>
      </w:r>
    </w:p>
    <w:p w14:paraId="2E88EC55" w14:textId="77777777" w:rsidR="007B2999" w:rsidRPr="00EF65AF" w:rsidRDefault="007B2999" w:rsidP="00615C49">
      <w:pPr>
        <w:jc w:val="both"/>
        <w:rPr>
          <w:rFonts w:ascii="Arial Narrow" w:hAnsi="Arial Narrow" w:cs="Arial"/>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39"/>
        <w:gridCol w:w="6095"/>
      </w:tblGrid>
      <w:tr w:rsidR="00A57094" w:rsidRPr="00EF65AF" w14:paraId="7B0EED0A" w14:textId="77777777" w:rsidTr="00315581">
        <w:trPr>
          <w:trHeight w:val="327"/>
          <w:jc w:val="center"/>
        </w:trPr>
        <w:tc>
          <w:tcPr>
            <w:tcW w:w="3539" w:type="dxa"/>
            <w:tcMar>
              <w:top w:w="0" w:type="dxa"/>
              <w:left w:w="108" w:type="dxa"/>
              <w:bottom w:w="0" w:type="dxa"/>
              <w:right w:w="108" w:type="dxa"/>
            </w:tcMar>
            <w:vAlign w:val="center"/>
            <w:hideMark/>
          </w:tcPr>
          <w:p w14:paraId="34FFE62D" w14:textId="77777777" w:rsidR="00615C49" w:rsidRPr="00EF65AF" w:rsidRDefault="00615C49" w:rsidP="00DC00DB">
            <w:pPr>
              <w:jc w:val="both"/>
              <w:rPr>
                <w:rFonts w:ascii="Arial Narrow" w:eastAsia="Cambria" w:hAnsi="Arial Narrow" w:cs="Arial"/>
                <w:b/>
                <w:sz w:val="22"/>
                <w:szCs w:val="22"/>
              </w:rPr>
            </w:pPr>
            <w:r w:rsidRPr="00EF65AF">
              <w:rPr>
                <w:rFonts w:ascii="Arial Narrow" w:eastAsia="Cambria" w:hAnsi="Arial Narrow" w:cs="Arial"/>
                <w:b/>
                <w:sz w:val="22"/>
                <w:szCs w:val="22"/>
              </w:rPr>
              <w:t>CONTRATANTE:</w:t>
            </w:r>
          </w:p>
        </w:tc>
        <w:tc>
          <w:tcPr>
            <w:tcW w:w="6095" w:type="dxa"/>
            <w:tcMar>
              <w:top w:w="0" w:type="dxa"/>
              <w:left w:w="108" w:type="dxa"/>
              <w:bottom w:w="0" w:type="dxa"/>
              <w:right w:w="108" w:type="dxa"/>
            </w:tcMar>
            <w:vAlign w:val="center"/>
            <w:hideMark/>
          </w:tcPr>
          <w:p w14:paraId="582E1600" w14:textId="77777777" w:rsidR="00615C49" w:rsidRPr="00EF65AF" w:rsidRDefault="00615C49" w:rsidP="00DC00DB">
            <w:pPr>
              <w:jc w:val="both"/>
              <w:rPr>
                <w:rFonts w:ascii="Arial Narrow" w:eastAsia="MS Mincho" w:hAnsi="Arial Narrow"/>
                <w:sz w:val="22"/>
                <w:szCs w:val="22"/>
                <w:lang w:val="es-ES_tradnl" w:eastAsia="es-ES"/>
              </w:rPr>
            </w:pPr>
            <w:r w:rsidRPr="00EF65AF">
              <w:rPr>
                <w:rFonts w:ascii="Arial Narrow" w:eastAsia="Cambria" w:hAnsi="Arial Narrow" w:cs="Arial"/>
                <w:sz w:val="22"/>
                <w:szCs w:val="22"/>
              </w:rPr>
              <w:t>Instituto Colombiano para la Evaluación de la Educación –</w:t>
            </w:r>
            <w:r w:rsidRPr="00EF65AF">
              <w:rPr>
                <w:rFonts w:ascii="Arial Narrow" w:eastAsia="Cambria" w:hAnsi="Arial Narrow" w:cs="Arial"/>
                <w:b/>
                <w:bCs/>
                <w:sz w:val="22"/>
                <w:szCs w:val="22"/>
              </w:rPr>
              <w:t xml:space="preserve"> </w:t>
            </w:r>
            <w:proofErr w:type="spellStart"/>
            <w:r w:rsidRPr="00EF65AF">
              <w:rPr>
                <w:rFonts w:ascii="Arial Narrow" w:eastAsia="Cambria" w:hAnsi="Arial Narrow" w:cs="Arial"/>
                <w:b/>
                <w:bCs/>
                <w:sz w:val="22"/>
                <w:szCs w:val="22"/>
              </w:rPr>
              <w:t>Icfes</w:t>
            </w:r>
            <w:proofErr w:type="spellEnd"/>
            <w:r w:rsidRPr="00EF65AF">
              <w:rPr>
                <w:rFonts w:ascii="Arial Narrow" w:eastAsia="Cambria" w:hAnsi="Arial Narrow" w:cs="Arial"/>
                <w:sz w:val="22"/>
                <w:szCs w:val="22"/>
              </w:rPr>
              <w:t>.</w:t>
            </w:r>
          </w:p>
        </w:tc>
      </w:tr>
      <w:tr w:rsidR="00A57094" w:rsidRPr="00EF65AF" w14:paraId="6D94F3B5" w14:textId="77777777" w:rsidTr="00315581">
        <w:trPr>
          <w:trHeight w:val="327"/>
          <w:jc w:val="center"/>
        </w:trPr>
        <w:tc>
          <w:tcPr>
            <w:tcW w:w="3539" w:type="dxa"/>
            <w:tcMar>
              <w:top w:w="0" w:type="dxa"/>
              <w:left w:w="108" w:type="dxa"/>
              <w:bottom w:w="0" w:type="dxa"/>
              <w:right w:w="108" w:type="dxa"/>
            </w:tcMar>
            <w:vAlign w:val="center"/>
          </w:tcPr>
          <w:p w14:paraId="3A6B6FB6" w14:textId="1A07E0A4" w:rsidR="00315581" w:rsidRPr="00EF65AF" w:rsidRDefault="00315581" w:rsidP="00DC00DB">
            <w:pPr>
              <w:jc w:val="both"/>
              <w:rPr>
                <w:rFonts w:ascii="Arial Narrow" w:eastAsia="Cambria" w:hAnsi="Arial Narrow" w:cs="Arial"/>
                <w:b/>
                <w:sz w:val="22"/>
                <w:szCs w:val="22"/>
              </w:rPr>
            </w:pPr>
            <w:r w:rsidRPr="00EF65AF">
              <w:rPr>
                <w:rFonts w:ascii="Arial Narrow" w:eastAsia="Cambria" w:hAnsi="Arial Narrow" w:cs="Arial"/>
                <w:b/>
                <w:sz w:val="22"/>
                <w:szCs w:val="22"/>
              </w:rPr>
              <w:t>CONTRATISTA:</w:t>
            </w:r>
          </w:p>
        </w:tc>
        <w:tc>
          <w:tcPr>
            <w:tcW w:w="6095" w:type="dxa"/>
            <w:tcMar>
              <w:top w:w="0" w:type="dxa"/>
              <w:left w:w="108" w:type="dxa"/>
              <w:bottom w:w="0" w:type="dxa"/>
              <w:right w:w="108" w:type="dxa"/>
            </w:tcMar>
            <w:vAlign w:val="center"/>
          </w:tcPr>
          <w:p w14:paraId="46A9725B" w14:textId="20200516" w:rsidR="00315581" w:rsidRPr="00EF65AF" w:rsidRDefault="00EF65AF" w:rsidP="00DC00DB">
            <w:pPr>
              <w:jc w:val="both"/>
              <w:rPr>
                <w:rFonts w:ascii="Arial Narrow" w:eastAsia="Cambria" w:hAnsi="Arial Narrow" w:cs="Arial"/>
                <w:sz w:val="22"/>
                <w:szCs w:val="22"/>
              </w:rPr>
            </w:pPr>
            <w:r w:rsidRPr="00EF65AF">
              <w:rPr>
                <w:rFonts w:ascii="Arial Narrow" w:hAnsi="Arial Narrow" w:cs="Arial"/>
                <w:sz w:val="22"/>
                <w:szCs w:val="22"/>
                <w:lang w:eastAsia="es-CO"/>
              </w:rPr>
              <w:t>EXCELTIS S.A.S</w:t>
            </w:r>
          </w:p>
        </w:tc>
      </w:tr>
      <w:tr w:rsidR="00A57094" w:rsidRPr="00EF65AF" w14:paraId="701E8AE3" w14:textId="77777777" w:rsidTr="00315581">
        <w:trPr>
          <w:trHeight w:val="327"/>
          <w:jc w:val="center"/>
        </w:trPr>
        <w:tc>
          <w:tcPr>
            <w:tcW w:w="3539" w:type="dxa"/>
            <w:tcMar>
              <w:top w:w="0" w:type="dxa"/>
              <w:left w:w="108" w:type="dxa"/>
              <w:bottom w:w="0" w:type="dxa"/>
              <w:right w:w="108" w:type="dxa"/>
            </w:tcMar>
            <w:vAlign w:val="center"/>
          </w:tcPr>
          <w:p w14:paraId="5C9A4AA8" w14:textId="509B9334"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TIPOLOGIA (CONTRATO/CONVENIO)</w:t>
            </w:r>
          </w:p>
        </w:tc>
        <w:tc>
          <w:tcPr>
            <w:tcW w:w="6095" w:type="dxa"/>
            <w:tcMar>
              <w:top w:w="0" w:type="dxa"/>
              <w:left w:w="108" w:type="dxa"/>
              <w:bottom w:w="0" w:type="dxa"/>
              <w:right w:w="108" w:type="dxa"/>
            </w:tcMar>
            <w:vAlign w:val="center"/>
          </w:tcPr>
          <w:p w14:paraId="262EE547" w14:textId="37B35A8C" w:rsidR="00315581" w:rsidRPr="00EF65AF" w:rsidRDefault="001A5E30" w:rsidP="00315581">
            <w:pPr>
              <w:jc w:val="both"/>
              <w:rPr>
                <w:rFonts w:ascii="Arial Narrow" w:eastAsia="Cambria" w:hAnsi="Arial Narrow" w:cs="Arial"/>
                <w:sz w:val="22"/>
                <w:szCs w:val="22"/>
              </w:rPr>
            </w:pPr>
            <w:r w:rsidRPr="00EF65AF">
              <w:rPr>
                <w:rFonts w:ascii="Arial Narrow" w:eastAsia="Cambria" w:hAnsi="Arial Narrow" w:cs="Arial"/>
                <w:sz w:val="22"/>
                <w:szCs w:val="22"/>
              </w:rPr>
              <w:t>Prestación de Servicios</w:t>
            </w:r>
          </w:p>
        </w:tc>
      </w:tr>
      <w:tr w:rsidR="00A57094" w:rsidRPr="00EF65AF" w14:paraId="53943876" w14:textId="77777777" w:rsidTr="00315581">
        <w:trPr>
          <w:trHeight w:val="327"/>
          <w:jc w:val="center"/>
        </w:trPr>
        <w:tc>
          <w:tcPr>
            <w:tcW w:w="3539" w:type="dxa"/>
            <w:tcMar>
              <w:top w:w="0" w:type="dxa"/>
              <w:left w:w="108" w:type="dxa"/>
              <w:bottom w:w="0" w:type="dxa"/>
              <w:right w:w="108" w:type="dxa"/>
            </w:tcMar>
            <w:vAlign w:val="center"/>
          </w:tcPr>
          <w:p w14:paraId="7C917DC8" w14:textId="56C72A27"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NÚMERO DEL PROCESO</w:t>
            </w:r>
            <w:r w:rsidR="00EE53E9" w:rsidRPr="00EF65AF">
              <w:rPr>
                <w:rFonts w:ascii="Arial Narrow" w:eastAsia="Cambria" w:hAnsi="Arial Narrow" w:cs="Arial"/>
                <w:b/>
                <w:sz w:val="22"/>
                <w:szCs w:val="22"/>
              </w:rPr>
              <w:t xml:space="preserve"> (</w:t>
            </w:r>
            <w:r w:rsidR="00C604C6" w:rsidRPr="00EF65AF">
              <w:rPr>
                <w:rFonts w:ascii="Arial Narrow" w:eastAsia="Cambria" w:hAnsi="Arial Narrow" w:cs="Arial"/>
                <w:b/>
                <w:sz w:val="22"/>
                <w:szCs w:val="22"/>
              </w:rPr>
              <w:t>Indicar c</w:t>
            </w:r>
            <w:r w:rsidR="00EE53E9" w:rsidRPr="00EF65AF">
              <w:rPr>
                <w:rFonts w:ascii="Arial Narrow" w:eastAsia="Cambria" w:hAnsi="Arial Narrow" w:cs="Arial"/>
                <w:b/>
                <w:sz w:val="22"/>
                <w:szCs w:val="22"/>
              </w:rPr>
              <w:t>uando es proceso de selección no causal directa</w:t>
            </w:r>
            <w:r w:rsidR="00A46478" w:rsidRPr="00EF65AF">
              <w:rPr>
                <w:rFonts w:ascii="Arial Narrow" w:eastAsia="Cambria" w:hAnsi="Arial Narrow" w:cs="Arial"/>
                <w:b/>
                <w:sz w:val="22"/>
                <w:szCs w:val="22"/>
              </w:rPr>
              <w:t>)</w:t>
            </w:r>
            <w:r w:rsidRPr="00EF65AF">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74935797" w14:textId="14DFA4BD" w:rsidR="001A5E30" w:rsidRPr="00EF65AF" w:rsidRDefault="005D250F" w:rsidP="00315581">
            <w:pPr>
              <w:jc w:val="both"/>
              <w:rPr>
                <w:rFonts w:ascii="Arial Narrow" w:eastAsia="Cambria" w:hAnsi="Arial Narrow" w:cs="Arial"/>
                <w:sz w:val="22"/>
                <w:szCs w:val="22"/>
              </w:rPr>
            </w:pPr>
            <w:r w:rsidRPr="00EF65AF">
              <w:rPr>
                <w:rFonts w:ascii="Arial Narrow" w:eastAsia="Cambria" w:hAnsi="Arial Narrow" w:cs="Arial"/>
                <w:sz w:val="22"/>
                <w:szCs w:val="22"/>
              </w:rPr>
              <w:t>ICFES-CD-</w:t>
            </w:r>
            <w:r w:rsidR="00EF65AF" w:rsidRPr="00EF65AF">
              <w:rPr>
                <w:rFonts w:ascii="Arial Narrow" w:eastAsia="Cambria" w:hAnsi="Arial Narrow" w:cs="Arial"/>
                <w:sz w:val="22"/>
                <w:szCs w:val="22"/>
              </w:rPr>
              <w:t>416</w:t>
            </w:r>
            <w:r w:rsidRPr="00EF65AF">
              <w:rPr>
                <w:rFonts w:ascii="Arial Narrow" w:eastAsia="Cambria" w:hAnsi="Arial Narrow" w:cs="Arial"/>
                <w:sz w:val="22"/>
                <w:szCs w:val="22"/>
              </w:rPr>
              <w:t>-2023</w:t>
            </w:r>
          </w:p>
        </w:tc>
      </w:tr>
      <w:tr w:rsidR="00A57094" w:rsidRPr="00EF65AF" w14:paraId="7B6B93E3" w14:textId="77777777" w:rsidTr="00315581">
        <w:trPr>
          <w:trHeight w:val="327"/>
          <w:jc w:val="center"/>
        </w:trPr>
        <w:tc>
          <w:tcPr>
            <w:tcW w:w="3539" w:type="dxa"/>
            <w:tcMar>
              <w:top w:w="0" w:type="dxa"/>
              <w:left w:w="108" w:type="dxa"/>
              <w:bottom w:w="0" w:type="dxa"/>
              <w:right w:w="108" w:type="dxa"/>
            </w:tcMar>
            <w:vAlign w:val="center"/>
          </w:tcPr>
          <w:p w14:paraId="4D5D9F49" w14:textId="691574E2"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NÚMERO DEL CONTRATO:</w:t>
            </w:r>
          </w:p>
        </w:tc>
        <w:tc>
          <w:tcPr>
            <w:tcW w:w="6095" w:type="dxa"/>
            <w:tcMar>
              <w:top w:w="0" w:type="dxa"/>
              <w:left w:w="108" w:type="dxa"/>
              <w:bottom w:w="0" w:type="dxa"/>
              <w:right w:w="108" w:type="dxa"/>
            </w:tcMar>
            <w:vAlign w:val="center"/>
          </w:tcPr>
          <w:p w14:paraId="1BB4A005" w14:textId="27A415FB" w:rsidR="00315581" w:rsidRPr="00EF65AF" w:rsidRDefault="001A5E30" w:rsidP="00315581">
            <w:pPr>
              <w:jc w:val="both"/>
              <w:rPr>
                <w:rFonts w:ascii="Arial Narrow" w:eastAsia="Cambria" w:hAnsi="Arial Narrow" w:cs="Arial"/>
                <w:sz w:val="22"/>
                <w:szCs w:val="22"/>
              </w:rPr>
            </w:pPr>
            <w:r w:rsidRPr="00EF65AF">
              <w:rPr>
                <w:rFonts w:ascii="Arial Narrow" w:eastAsia="Cambria" w:hAnsi="Arial Narrow" w:cs="Arial"/>
                <w:sz w:val="22"/>
                <w:szCs w:val="22"/>
              </w:rPr>
              <w:t>ICFES-</w:t>
            </w:r>
            <w:r w:rsidR="00EF65AF" w:rsidRPr="00EF65AF">
              <w:rPr>
                <w:rFonts w:ascii="Arial Narrow" w:eastAsia="Cambria" w:hAnsi="Arial Narrow" w:cs="Arial"/>
                <w:sz w:val="22"/>
                <w:szCs w:val="22"/>
              </w:rPr>
              <w:t>876</w:t>
            </w:r>
            <w:r w:rsidRPr="00EF65AF">
              <w:rPr>
                <w:rFonts w:ascii="Arial Narrow" w:eastAsia="Cambria" w:hAnsi="Arial Narrow" w:cs="Arial"/>
                <w:sz w:val="22"/>
                <w:szCs w:val="22"/>
              </w:rPr>
              <w:t>-2023</w:t>
            </w:r>
          </w:p>
        </w:tc>
      </w:tr>
      <w:tr w:rsidR="00A57094" w:rsidRPr="00EF65AF" w14:paraId="29AA7B87" w14:textId="77777777" w:rsidTr="00315581">
        <w:trPr>
          <w:trHeight w:val="327"/>
          <w:jc w:val="center"/>
        </w:trPr>
        <w:tc>
          <w:tcPr>
            <w:tcW w:w="3539" w:type="dxa"/>
            <w:tcMar>
              <w:top w:w="0" w:type="dxa"/>
              <w:left w:w="108" w:type="dxa"/>
              <w:bottom w:w="0" w:type="dxa"/>
              <w:right w:w="108" w:type="dxa"/>
            </w:tcMar>
            <w:vAlign w:val="center"/>
          </w:tcPr>
          <w:p w14:paraId="165D0BC3" w14:textId="79AD877A"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SUPERVISOR</w:t>
            </w:r>
            <w:r w:rsidR="00C604C6" w:rsidRPr="00EF65AF">
              <w:rPr>
                <w:rFonts w:ascii="Arial Narrow" w:eastAsia="Cambria" w:hAnsi="Arial Narrow" w:cs="Arial"/>
                <w:b/>
                <w:sz w:val="22"/>
                <w:szCs w:val="22"/>
              </w:rPr>
              <w:t xml:space="preserve"> -</w:t>
            </w:r>
            <w:r w:rsidR="00A46478" w:rsidRPr="00EF65AF">
              <w:rPr>
                <w:rFonts w:ascii="Arial Narrow" w:eastAsia="Cambria" w:hAnsi="Arial Narrow" w:cs="Arial"/>
                <w:b/>
                <w:sz w:val="22"/>
                <w:szCs w:val="22"/>
              </w:rPr>
              <w:t xml:space="preserve"> indicar cargo y nombre</w:t>
            </w:r>
            <w:r w:rsidRPr="00EF65AF">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0A98F98E" w14:textId="1F50D573" w:rsidR="00315581" w:rsidRPr="00EF65AF" w:rsidRDefault="00EF65AF" w:rsidP="001A5E30">
            <w:pPr>
              <w:jc w:val="both"/>
              <w:rPr>
                <w:rFonts w:ascii="Arial Narrow" w:eastAsia="Cambria" w:hAnsi="Arial Narrow" w:cs="Arial"/>
                <w:sz w:val="22"/>
                <w:szCs w:val="22"/>
              </w:rPr>
            </w:pPr>
            <w:r w:rsidRPr="00EF65AF">
              <w:rPr>
                <w:rFonts w:ascii="Arial Narrow" w:eastAsia="Cambria" w:hAnsi="Arial Narrow" w:cs="Arial"/>
                <w:sz w:val="22"/>
                <w:szCs w:val="22"/>
              </w:rPr>
              <w:t>Luis Rodrigo Cadavid Durán</w:t>
            </w:r>
            <w:r w:rsidRPr="00EF65AF">
              <w:rPr>
                <w:rFonts w:ascii="Arial Narrow" w:eastAsia="Cambria" w:hAnsi="Arial Narrow" w:cs="Arial"/>
                <w:sz w:val="22"/>
                <w:szCs w:val="22"/>
              </w:rPr>
              <w:t xml:space="preserve"> - </w:t>
            </w:r>
            <w:r w:rsidRPr="00EF65AF">
              <w:rPr>
                <w:rFonts w:ascii="Arial Narrow" w:eastAsia="Cambria" w:hAnsi="Arial Narrow" w:cs="Arial"/>
                <w:sz w:val="22"/>
                <w:szCs w:val="22"/>
              </w:rPr>
              <w:t>DIRECTOR DE TECNOLOGIA E INFORMCIÓN y Estiben Alejandro Restrepo Mejía</w:t>
            </w:r>
            <w:r w:rsidRPr="00EF65AF">
              <w:rPr>
                <w:rFonts w:ascii="Arial Narrow" w:eastAsia="Cambria" w:hAnsi="Arial Narrow" w:cs="Arial"/>
                <w:sz w:val="22"/>
                <w:szCs w:val="22"/>
              </w:rPr>
              <w:t xml:space="preserve"> - </w:t>
            </w:r>
            <w:r w:rsidRPr="00EF65AF">
              <w:rPr>
                <w:rFonts w:ascii="Arial Narrow" w:eastAsia="Cambria" w:hAnsi="Arial Narrow" w:cs="Arial"/>
                <w:sz w:val="22"/>
                <w:szCs w:val="22"/>
              </w:rPr>
              <w:t>JEFE DE LA OFICINA ASESORA DE PLANEACIÓN</w:t>
            </w:r>
          </w:p>
        </w:tc>
      </w:tr>
      <w:tr w:rsidR="00A57094" w:rsidRPr="00EF65AF" w14:paraId="37F2D16A" w14:textId="77777777" w:rsidTr="00315581">
        <w:trPr>
          <w:trHeight w:val="327"/>
          <w:jc w:val="center"/>
        </w:trPr>
        <w:tc>
          <w:tcPr>
            <w:tcW w:w="3539" w:type="dxa"/>
            <w:tcMar>
              <w:top w:w="0" w:type="dxa"/>
              <w:left w:w="108" w:type="dxa"/>
              <w:bottom w:w="0" w:type="dxa"/>
              <w:right w:w="108" w:type="dxa"/>
            </w:tcMar>
            <w:vAlign w:val="center"/>
          </w:tcPr>
          <w:p w14:paraId="20C92C7D" w14:textId="4859344B"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OBJETO:</w:t>
            </w:r>
          </w:p>
        </w:tc>
        <w:tc>
          <w:tcPr>
            <w:tcW w:w="6095" w:type="dxa"/>
            <w:tcMar>
              <w:top w:w="0" w:type="dxa"/>
              <w:left w:w="108" w:type="dxa"/>
              <w:bottom w:w="0" w:type="dxa"/>
              <w:right w:w="108" w:type="dxa"/>
            </w:tcMar>
            <w:vAlign w:val="center"/>
          </w:tcPr>
          <w:p w14:paraId="60BC6EC8" w14:textId="3DBD3FF5" w:rsidR="00315581" w:rsidRPr="00EF65AF" w:rsidRDefault="00EF65AF" w:rsidP="00315581">
            <w:pPr>
              <w:jc w:val="both"/>
              <w:rPr>
                <w:rFonts w:ascii="Arial Narrow" w:hAnsi="Arial Narrow" w:cs="Arial"/>
                <w:sz w:val="22"/>
                <w:szCs w:val="22"/>
              </w:rPr>
            </w:pPr>
            <w:r w:rsidRPr="00EF65AF">
              <w:rPr>
                <w:rFonts w:ascii="Arial Narrow" w:hAnsi="Arial Narrow" w:cs="Arial"/>
                <w:sz w:val="22"/>
                <w:szCs w:val="22"/>
              </w:rPr>
              <w:t>ADQUIRIR BAJO LA MODALIDAD DE SOFTWARE COMO SERVICIO, USO, SOPORTE TÉCNICO Y SOPORTE FUNCIONAL DE LA HERRAMIENTA PLANVIEW, POR UN (1) AÑO.</w:t>
            </w:r>
          </w:p>
        </w:tc>
      </w:tr>
      <w:tr w:rsidR="00A57094" w:rsidRPr="00EF65AF" w14:paraId="1E8427AB" w14:textId="77777777" w:rsidTr="00315581">
        <w:trPr>
          <w:trHeight w:val="327"/>
          <w:jc w:val="center"/>
        </w:trPr>
        <w:tc>
          <w:tcPr>
            <w:tcW w:w="3539" w:type="dxa"/>
            <w:tcMar>
              <w:top w:w="0" w:type="dxa"/>
              <w:left w:w="108" w:type="dxa"/>
              <w:bottom w:w="0" w:type="dxa"/>
              <w:right w:w="108" w:type="dxa"/>
            </w:tcMar>
            <w:vAlign w:val="center"/>
          </w:tcPr>
          <w:p w14:paraId="15998F23" w14:textId="7B9376E8"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ALCANCE DEL OBJETO:</w:t>
            </w:r>
          </w:p>
        </w:tc>
        <w:tc>
          <w:tcPr>
            <w:tcW w:w="6095" w:type="dxa"/>
            <w:tcMar>
              <w:top w:w="0" w:type="dxa"/>
              <w:left w:w="108" w:type="dxa"/>
              <w:bottom w:w="0" w:type="dxa"/>
              <w:right w:w="108" w:type="dxa"/>
            </w:tcMar>
            <w:vAlign w:val="center"/>
          </w:tcPr>
          <w:p w14:paraId="3F14DD8C" w14:textId="36FCDC40" w:rsidR="00315581" w:rsidRPr="00EF65AF" w:rsidRDefault="00EF65AF" w:rsidP="00315581">
            <w:pPr>
              <w:jc w:val="both"/>
              <w:rPr>
                <w:rFonts w:ascii="Arial Narrow" w:hAnsi="Arial Narrow" w:cs="Arial"/>
                <w:sz w:val="22"/>
                <w:szCs w:val="22"/>
              </w:rPr>
            </w:pPr>
            <w:proofErr w:type="gramStart"/>
            <w:r w:rsidRPr="00EF65AF">
              <w:rPr>
                <w:rFonts w:ascii="Arial Narrow" w:hAnsi="Arial Narrow" w:cs="Arial"/>
                <w:sz w:val="22"/>
                <w:szCs w:val="22"/>
              </w:rPr>
              <w:t>Los servicios a contratar</w:t>
            </w:r>
            <w:proofErr w:type="gramEnd"/>
            <w:r w:rsidRPr="00EF65AF">
              <w:rPr>
                <w:rFonts w:ascii="Arial Narrow" w:hAnsi="Arial Narrow" w:cs="Arial"/>
                <w:sz w:val="22"/>
                <w:szCs w:val="22"/>
              </w:rPr>
              <w:t xml:space="preserve"> son los descritos en la propuesta de fecha 12 de octubre de 2023, la cual hace parte integral del contrato</w:t>
            </w:r>
            <w:r w:rsidRPr="00EF65AF">
              <w:rPr>
                <w:rFonts w:ascii="Arial Narrow" w:hAnsi="Arial Narrow" w:cs="Arial"/>
                <w:sz w:val="22"/>
                <w:szCs w:val="22"/>
              </w:rPr>
              <w:t>.</w:t>
            </w:r>
          </w:p>
        </w:tc>
      </w:tr>
      <w:tr w:rsidR="00A57094" w:rsidRPr="00EF65AF" w14:paraId="3355F5C2" w14:textId="77777777" w:rsidTr="00315581">
        <w:trPr>
          <w:trHeight w:val="327"/>
          <w:jc w:val="center"/>
        </w:trPr>
        <w:tc>
          <w:tcPr>
            <w:tcW w:w="3539" w:type="dxa"/>
            <w:tcMar>
              <w:top w:w="0" w:type="dxa"/>
              <w:left w:w="108" w:type="dxa"/>
              <w:bottom w:w="0" w:type="dxa"/>
              <w:right w:w="108" w:type="dxa"/>
            </w:tcMar>
            <w:vAlign w:val="center"/>
          </w:tcPr>
          <w:p w14:paraId="12B1BF84" w14:textId="2AAFCE05"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FECHA DE PERFECCIONAMIENTO:</w:t>
            </w:r>
          </w:p>
        </w:tc>
        <w:tc>
          <w:tcPr>
            <w:tcW w:w="6095" w:type="dxa"/>
            <w:tcMar>
              <w:top w:w="0" w:type="dxa"/>
              <w:left w:w="108" w:type="dxa"/>
              <w:bottom w:w="0" w:type="dxa"/>
              <w:right w:w="108" w:type="dxa"/>
            </w:tcMar>
            <w:vAlign w:val="center"/>
          </w:tcPr>
          <w:p w14:paraId="480CEFBD" w14:textId="3AF764B2" w:rsidR="00315581" w:rsidRPr="00EF65AF" w:rsidRDefault="00875E38" w:rsidP="00315581">
            <w:pPr>
              <w:jc w:val="both"/>
              <w:rPr>
                <w:rFonts w:ascii="Arial Narrow" w:hAnsi="Arial Narrow" w:cs="Arial"/>
                <w:sz w:val="22"/>
                <w:szCs w:val="22"/>
              </w:rPr>
            </w:pPr>
            <w:r>
              <w:rPr>
                <w:rFonts w:ascii="Arial Narrow" w:hAnsi="Arial Narrow" w:cs="Arial"/>
                <w:sz w:val="22"/>
                <w:szCs w:val="22"/>
              </w:rPr>
              <w:t>28/11/2023</w:t>
            </w:r>
          </w:p>
        </w:tc>
      </w:tr>
      <w:tr w:rsidR="00A57094" w:rsidRPr="00EF65AF" w14:paraId="2F2AE903" w14:textId="77777777" w:rsidTr="00315581">
        <w:trPr>
          <w:trHeight w:val="327"/>
          <w:jc w:val="center"/>
        </w:trPr>
        <w:tc>
          <w:tcPr>
            <w:tcW w:w="3539" w:type="dxa"/>
            <w:tcMar>
              <w:top w:w="0" w:type="dxa"/>
              <w:left w:w="108" w:type="dxa"/>
              <w:bottom w:w="0" w:type="dxa"/>
              <w:right w:w="108" w:type="dxa"/>
            </w:tcMar>
            <w:vAlign w:val="center"/>
          </w:tcPr>
          <w:p w14:paraId="3A97B1EC" w14:textId="4BBA2F4E"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FECHA DE INICIO</w:t>
            </w:r>
            <w:r w:rsidR="003C4206" w:rsidRPr="00EF65AF">
              <w:rPr>
                <w:rFonts w:ascii="Arial Narrow" w:eastAsia="Cambria" w:hAnsi="Arial Narrow" w:cs="Arial"/>
                <w:b/>
                <w:sz w:val="22"/>
                <w:szCs w:val="22"/>
              </w:rPr>
              <w:t xml:space="preserve"> (Debe coincidir con los datos del acta de inicio)</w:t>
            </w:r>
            <w:r w:rsidRPr="00EF65AF">
              <w:rPr>
                <w:rFonts w:ascii="Arial Narrow" w:eastAsia="Cambria" w:hAnsi="Arial Narrow" w:cs="Arial"/>
                <w:b/>
                <w:sz w:val="22"/>
                <w:szCs w:val="22"/>
              </w:rPr>
              <w:t>:</w:t>
            </w:r>
          </w:p>
        </w:tc>
        <w:tc>
          <w:tcPr>
            <w:tcW w:w="6095" w:type="dxa"/>
            <w:tcMar>
              <w:top w:w="0" w:type="dxa"/>
              <w:left w:w="108" w:type="dxa"/>
              <w:bottom w:w="0" w:type="dxa"/>
              <w:right w:w="108" w:type="dxa"/>
            </w:tcMar>
            <w:vAlign w:val="center"/>
          </w:tcPr>
          <w:p w14:paraId="68917463" w14:textId="66C18D5D" w:rsidR="00315581" w:rsidRPr="00EF65AF" w:rsidRDefault="00875E38" w:rsidP="00315581">
            <w:pPr>
              <w:jc w:val="both"/>
              <w:rPr>
                <w:rFonts w:ascii="Arial Narrow" w:hAnsi="Arial Narrow" w:cs="Arial"/>
                <w:sz w:val="22"/>
                <w:szCs w:val="22"/>
              </w:rPr>
            </w:pPr>
            <w:r>
              <w:rPr>
                <w:rFonts w:ascii="Arial Narrow" w:hAnsi="Arial Narrow" w:cs="Arial"/>
                <w:sz w:val="22"/>
                <w:szCs w:val="22"/>
              </w:rPr>
              <w:t>01/12/2023</w:t>
            </w:r>
          </w:p>
        </w:tc>
      </w:tr>
      <w:tr w:rsidR="00A57094" w:rsidRPr="00EF65AF" w14:paraId="0C8E65CF" w14:textId="77777777" w:rsidTr="00315581">
        <w:trPr>
          <w:trHeight w:val="327"/>
          <w:jc w:val="center"/>
        </w:trPr>
        <w:tc>
          <w:tcPr>
            <w:tcW w:w="3539" w:type="dxa"/>
            <w:tcMar>
              <w:top w:w="0" w:type="dxa"/>
              <w:left w:w="108" w:type="dxa"/>
              <w:bottom w:w="0" w:type="dxa"/>
              <w:right w:w="108" w:type="dxa"/>
            </w:tcMar>
            <w:vAlign w:val="center"/>
          </w:tcPr>
          <w:p w14:paraId="1E622BD6" w14:textId="4DE4663A"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PLAZO DE EJECUCIÓN INICIAL:</w:t>
            </w:r>
          </w:p>
        </w:tc>
        <w:tc>
          <w:tcPr>
            <w:tcW w:w="6095" w:type="dxa"/>
            <w:tcMar>
              <w:top w:w="0" w:type="dxa"/>
              <w:left w:w="108" w:type="dxa"/>
              <w:bottom w:w="0" w:type="dxa"/>
              <w:right w:w="108" w:type="dxa"/>
            </w:tcMar>
            <w:vAlign w:val="center"/>
          </w:tcPr>
          <w:p w14:paraId="37387933" w14:textId="4A9C3C49" w:rsidR="00315581" w:rsidRPr="00EF65AF" w:rsidRDefault="00875E38" w:rsidP="00315581">
            <w:pPr>
              <w:jc w:val="both"/>
              <w:rPr>
                <w:rFonts w:ascii="Arial Narrow" w:hAnsi="Arial Narrow" w:cs="Arial"/>
                <w:sz w:val="22"/>
                <w:szCs w:val="22"/>
              </w:rPr>
            </w:pPr>
            <w:r>
              <w:rPr>
                <w:rFonts w:ascii="Arial Narrow" w:hAnsi="Arial Narrow" w:cs="Arial"/>
                <w:sz w:val="22"/>
                <w:szCs w:val="22"/>
              </w:rPr>
              <w:t>01/12/2024</w:t>
            </w:r>
          </w:p>
        </w:tc>
      </w:tr>
      <w:tr w:rsidR="00A57094" w:rsidRPr="00EF65AF" w14:paraId="49F896B7" w14:textId="77777777" w:rsidTr="00315581">
        <w:trPr>
          <w:trHeight w:val="327"/>
          <w:jc w:val="center"/>
        </w:trPr>
        <w:tc>
          <w:tcPr>
            <w:tcW w:w="3539" w:type="dxa"/>
            <w:tcMar>
              <w:top w:w="0" w:type="dxa"/>
              <w:left w:w="108" w:type="dxa"/>
              <w:bottom w:w="0" w:type="dxa"/>
              <w:right w:w="108" w:type="dxa"/>
            </w:tcMar>
            <w:vAlign w:val="center"/>
          </w:tcPr>
          <w:p w14:paraId="769B37BA" w14:textId="761A80EC"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 xml:space="preserve">PRÓRROGA Nro. 1: </w:t>
            </w:r>
            <w:r w:rsidR="009C42C5" w:rsidRPr="00EF65AF">
              <w:rPr>
                <w:rFonts w:ascii="Arial Narrow" w:eastAsia="Cambria" w:hAnsi="Arial Narrow" w:cs="Arial"/>
                <w:b/>
                <w:i/>
                <w:iCs/>
                <w:sz w:val="22"/>
                <w:szCs w:val="22"/>
              </w:rPr>
              <w:t>(</w:t>
            </w:r>
            <w:r w:rsidR="00C604C6" w:rsidRPr="00EF65AF">
              <w:rPr>
                <w:rFonts w:ascii="Arial Narrow" w:eastAsia="Cambria" w:hAnsi="Arial Narrow" w:cs="Arial"/>
                <w:b/>
                <w:i/>
                <w:iCs/>
                <w:sz w:val="22"/>
                <w:szCs w:val="22"/>
              </w:rPr>
              <w:t>I</w:t>
            </w:r>
            <w:r w:rsidR="009C42C5" w:rsidRPr="00EF65AF">
              <w:rPr>
                <w:rFonts w:ascii="Arial Narrow" w:eastAsia="Cambria" w:hAnsi="Arial Narrow" w:cs="Arial"/>
                <w:b/>
                <w:i/>
                <w:iCs/>
                <w:sz w:val="22"/>
                <w:szCs w:val="22"/>
              </w:rPr>
              <w:t>ndicar cuantas prórrogas se haya suscrito)</w:t>
            </w:r>
          </w:p>
        </w:tc>
        <w:tc>
          <w:tcPr>
            <w:tcW w:w="6095" w:type="dxa"/>
            <w:tcMar>
              <w:top w:w="0" w:type="dxa"/>
              <w:left w:w="108" w:type="dxa"/>
              <w:bottom w:w="0" w:type="dxa"/>
              <w:right w:w="108" w:type="dxa"/>
            </w:tcMar>
            <w:vAlign w:val="center"/>
          </w:tcPr>
          <w:p w14:paraId="3BB5D6A7" w14:textId="72E85765" w:rsidR="00315581" w:rsidRPr="00EF65AF" w:rsidRDefault="001A5E30" w:rsidP="00315581">
            <w:pPr>
              <w:jc w:val="both"/>
              <w:rPr>
                <w:rFonts w:ascii="Arial Narrow" w:hAnsi="Arial Narrow" w:cs="Arial"/>
                <w:sz w:val="22"/>
                <w:szCs w:val="22"/>
              </w:rPr>
            </w:pPr>
            <w:r w:rsidRPr="00EF65AF">
              <w:rPr>
                <w:rFonts w:ascii="Arial Narrow" w:hAnsi="Arial Narrow" w:cs="Arial"/>
                <w:sz w:val="22"/>
                <w:szCs w:val="22"/>
              </w:rPr>
              <w:t>N/A</w:t>
            </w:r>
          </w:p>
        </w:tc>
      </w:tr>
      <w:tr w:rsidR="00A57094" w:rsidRPr="00EF65AF" w14:paraId="2C98C936" w14:textId="77777777" w:rsidTr="00315581">
        <w:trPr>
          <w:trHeight w:val="327"/>
          <w:jc w:val="center"/>
        </w:trPr>
        <w:tc>
          <w:tcPr>
            <w:tcW w:w="3539" w:type="dxa"/>
            <w:tcMar>
              <w:top w:w="0" w:type="dxa"/>
              <w:left w:w="108" w:type="dxa"/>
              <w:bottom w:w="0" w:type="dxa"/>
              <w:right w:w="108" w:type="dxa"/>
            </w:tcMar>
            <w:vAlign w:val="center"/>
          </w:tcPr>
          <w:p w14:paraId="570012E0" w14:textId="1DEDF343"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lastRenderedPageBreak/>
              <w:t>PLAZO DE EJECUCIÓN FINAL:</w:t>
            </w:r>
          </w:p>
        </w:tc>
        <w:tc>
          <w:tcPr>
            <w:tcW w:w="6095" w:type="dxa"/>
            <w:tcMar>
              <w:top w:w="0" w:type="dxa"/>
              <w:left w:w="108" w:type="dxa"/>
              <w:bottom w:w="0" w:type="dxa"/>
              <w:right w:w="108" w:type="dxa"/>
            </w:tcMar>
            <w:vAlign w:val="center"/>
          </w:tcPr>
          <w:p w14:paraId="38E10C11" w14:textId="6E5191D5" w:rsidR="00315581" w:rsidRPr="00EF65AF" w:rsidRDefault="00875E38" w:rsidP="00315581">
            <w:pPr>
              <w:jc w:val="both"/>
              <w:rPr>
                <w:rFonts w:ascii="Arial Narrow" w:hAnsi="Arial Narrow" w:cs="Arial"/>
                <w:sz w:val="22"/>
                <w:szCs w:val="22"/>
              </w:rPr>
            </w:pPr>
            <w:r>
              <w:rPr>
                <w:rFonts w:ascii="Arial Narrow" w:hAnsi="Arial Narrow" w:cs="Arial"/>
                <w:sz w:val="22"/>
                <w:szCs w:val="22"/>
              </w:rPr>
              <w:t>01/12/2024</w:t>
            </w:r>
          </w:p>
        </w:tc>
      </w:tr>
      <w:tr w:rsidR="00A57094" w:rsidRPr="00EF65AF" w14:paraId="26104E30" w14:textId="77777777" w:rsidTr="00315581">
        <w:trPr>
          <w:trHeight w:val="327"/>
          <w:jc w:val="center"/>
        </w:trPr>
        <w:tc>
          <w:tcPr>
            <w:tcW w:w="3539" w:type="dxa"/>
            <w:tcMar>
              <w:top w:w="0" w:type="dxa"/>
              <w:left w:w="108" w:type="dxa"/>
              <w:bottom w:w="0" w:type="dxa"/>
              <w:right w:w="108" w:type="dxa"/>
            </w:tcMar>
            <w:vAlign w:val="center"/>
          </w:tcPr>
          <w:p w14:paraId="5294DE6C" w14:textId="4A441776"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VALOR INICIAL DEL CONTRATO:</w:t>
            </w:r>
          </w:p>
        </w:tc>
        <w:tc>
          <w:tcPr>
            <w:tcW w:w="6095" w:type="dxa"/>
            <w:tcMar>
              <w:top w:w="0" w:type="dxa"/>
              <w:left w:w="108" w:type="dxa"/>
              <w:bottom w:w="0" w:type="dxa"/>
              <w:right w:w="108" w:type="dxa"/>
            </w:tcMar>
            <w:vAlign w:val="center"/>
          </w:tcPr>
          <w:p w14:paraId="3425B7FE" w14:textId="6C1D5228" w:rsidR="00315581" w:rsidRPr="00EF65AF" w:rsidRDefault="001A5E30" w:rsidP="00315581">
            <w:pPr>
              <w:jc w:val="both"/>
              <w:rPr>
                <w:rFonts w:ascii="Arial Narrow" w:hAnsi="Arial Narrow" w:cs="Arial"/>
                <w:sz w:val="22"/>
                <w:szCs w:val="22"/>
              </w:rPr>
            </w:pPr>
            <w:r w:rsidRPr="00EF65AF">
              <w:rPr>
                <w:rFonts w:ascii="Arial Narrow" w:hAnsi="Arial Narrow" w:cs="Arial"/>
                <w:sz w:val="22"/>
                <w:szCs w:val="22"/>
                <w:lang w:eastAsia="es-CO"/>
              </w:rPr>
              <w:t>$</w:t>
            </w:r>
            <w:r w:rsidR="00875E38" w:rsidRPr="00875E38">
              <w:rPr>
                <w:rFonts w:ascii="Arial Narrow" w:hAnsi="Arial Narrow" w:cs="Arial"/>
                <w:sz w:val="22"/>
                <w:szCs w:val="22"/>
                <w:lang w:eastAsia="es-CO"/>
              </w:rPr>
              <w:t>168.360.000</w:t>
            </w:r>
          </w:p>
        </w:tc>
      </w:tr>
      <w:tr w:rsidR="00A57094" w:rsidRPr="00EF65AF" w14:paraId="68DF6E7E" w14:textId="77777777" w:rsidTr="00315581">
        <w:trPr>
          <w:trHeight w:val="327"/>
          <w:jc w:val="center"/>
        </w:trPr>
        <w:tc>
          <w:tcPr>
            <w:tcW w:w="3539" w:type="dxa"/>
            <w:tcMar>
              <w:top w:w="0" w:type="dxa"/>
              <w:left w:w="108" w:type="dxa"/>
              <w:bottom w:w="0" w:type="dxa"/>
              <w:right w:w="108" w:type="dxa"/>
            </w:tcMar>
            <w:vAlign w:val="center"/>
          </w:tcPr>
          <w:p w14:paraId="771146CC" w14:textId="37D5C6BA" w:rsidR="00315581" w:rsidRPr="00EF65AF" w:rsidRDefault="00315581" w:rsidP="00315581">
            <w:pPr>
              <w:jc w:val="both"/>
              <w:rPr>
                <w:rFonts w:ascii="Arial Narrow" w:eastAsia="Cambria" w:hAnsi="Arial Narrow" w:cs="Arial"/>
                <w:b/>
                <w:sz w:val="22"/>
                <w:szCs w:val="22"/>
              </w:rPr>
            </w:pPr>
            <w:r w:rsidRPr="00EF65AF">
              <w:rPr>
                <w:rFonts w:ascii="Arial Narrow" w:eastAsia="Cambria" w:hAnsi="Arial Narrow" w:cs="Arial"/>
                <w:b/>
                <w:sz w:val="22"/>
                <w:szCs w:val="22"/>
              </w:rPr>
              <w:t xml:space="preserve">ADICIÓN Nro. 1 </w:t>
            </w:r>
            <w:r w:rsidRPr="00EF65AF">
              <w:rPr>
                <w:rFonts w:ascii="Arial Narrow" w:eastAsia="Cambria" w:hAnsi="Arial Narrow" w:cs="Arial"/>
                <w:b/>
                <w:i/>
                <w:iCs/>
                <w:sz w:val="22"/>
                <w:szCs w:val="22"/>
              </w:rPr>
              <w:t>(Si aplica)</w:t>
            </w:r>
          </w:p>
        </w:tc>
        <w:tc>
          <w:tcPr>
            <w:tcW w:w="6095" w:type="dxa"/>
            <w:tcMar>
              <w:top w:w="0" w:type="dxa"/>
              <w:left w:w="108" w:type="dxa"/>
              <w:bottom w:w="0" w:type="dxa"/>
              <w:right w:w="108" w:type="dxa"/>
            </w:tcMar>
            <w:vAlign w:val="center"/>
          </w:tcPr>
          <w:p w14:paraId="6CD60089" w14:textId="6EDDA70C" w:rsidR="00315581" w:rsidRPr="00EF65AF" w:rsidRDefault="001A5E30" w:rsidP="00315581">
            <w:pPr>
              <w:jc w:val="both"/>
              <w:rPr>
                <w:rFonts w:ascii="Arial Narrow" w:hAnsi="Arial Narrow" w:cs="Arial"/>
                <w:sz w:val="22"/>
                <w:szCs w:val="22"/>
              </w:rPr>
            </w:pPr>
            <w:r w:rsidRPr="00EF65AF">
              <w:rPr>
                <w:rFonts w:ascii="Arial Narrow" w:hAnsi="Arial Narrow" w:cs="Arial"/>
                <w:sz w:val="22"/>
                <w:szCs w:val="22"/>
              </w:rPr>
              <w:t>N/A</w:t>
            </w:r>
          </w:p>
        </w:tc>
      </w:tr>
      <w:tr w:rsidR="00315581" w:rsidRPr="00EF65AF" w14:paraId="64E126AE" w14:textId="77777777" w:rsidTr="00315581">
        <w:trPr>
          <w:trHeight w:val="327"/>
          <w:jc w:val="center"/>
        </w:trPr>
        <w:tc>
          <w:tcPr>
            <w:tcW w:w="3539" w:type="dxa"/>
            <w:tcMar>
              <w:top w:w="0" w:type="dxa"/>
              <w:left w:w="108" w:type="dxa"/>
              <w:bottom w:w="0" w:type="dxa"/>
              <w:right w:w="108" w:type="dxa"/>
            </w:tcMar>
            <w:vAlign w:val="center"/>
          </w:tcPr>
          <w:p w14:paraId="6C2ACFCB" w14:textId="46D884F8" w:rsidR="00315581" w:rsidRPr="00EF65AF" w:rsidRDefault="00B04F55" w:rsidP="00315581">
            <w:pPr>
              <w:jc w:val="both"/>
              <w:rPr>
                <w:rFonts w:ascii="Arial Narrow" w:eastAsia="Cambria" w:hAnsi="Arial Narrow" w:cs="Arial"/>
                <w:b/>
                <w:sz w:val="22"/>
                <w:szCs w:val="22"/>
              </w:rPr>
            </w:pPr>
            <w:r w:rsidRPr="00EF65AF">
              <w:rPr>
                <w:rFonts w:ascii="Arial Narrow" w:eastAsia="Cambria" w:hAnsi="Arial Narrow" w:cs="Arial"/>
                <w:b/>
                <w:sz w:val="22"/>
                <w:szCs w:val="22"/>
              </w:rPr>
              <w:t>V</w:t>
            </w:r>
            <w:r w:rsidR="00315581" w:rsidRPr="00EF65AF">
              <w:rPr>
                <w:rFonts w:ascii="Arial Narrow" w:eastAsia="Cambria" w:hAnsi="Arial Narrow" w:cs="Arial"/>
                <w:b/>
                <w:sz w:val="22"/>
                <w:szCs w:val="22"/>
              </w:rPr>
              <w:t>ALOR FINAL DEL CONTRATO</w:t>
            </w:r>
          </w:p>
        </w:tc>
        <w:tc>
          <w:tcPr>
            <w:tcW w:w="6095" w:type="dxa"/>
            <w:tcMar>
              <w:top w:w="0" w:type="dxa"/>
              <w:left w:w="108" w:type="dxa"/>
              <w:bottom w:w="0" w:type="dxa"/>
              <w:right w:w="108" w:type="dxa"/>
            </w:tcMar>
            <w:vAlign w:val="center"/>
          </w:tcPr>
          <w:p w14:paraId="41729C40" w14:textId="6C2B09AF" w:rsidR="00315581" w:rsidRPr="00EF65AF" w:rsidRDefault="001A5E30" w:rsidP="00315581">
            <w:pPr>
              <w:jc w:val="both"/>
              <w:rPr>
                <w:rFonts w:ascii="Arial Narrow" w:hAnsi="Arial Narrow" w:cs="Arial"/>
                <w:sz w:val="22"/>
                <w:szCs w:val="22"/>
              </w:rPr>
            </w:pPr>
            <w:r w:rsidRPr="00EF65AF">
              <w:rPr>
                <w:rFonts w:ascii="Arial Narrow" w:hAnsi="Arial Narrow" w:cs="Arial"/>
                <w:sz w:val="22"/>
                <w:szCs w:val="22"/>
                <w:lang w:eastAsia="es-CO"/>
              </w:rPr>
              <w:t>$</w:t>
            </w:r>
            <w:r w:rsidR="00875E38" w:rsidRPr="00875E38">
              <w:rPr>
                <w:rFonts w:ascii="Arial Narrow" w:hAnsi="Arial Narrow" w:cs="Arial"/>
                <w:sz w:val="22"/>
                <w:szCs w:val="22"/>
                <w:lang w:eastAsia="es-CO"/>
              </w:rPr>
              <w:t>168.360.000</w:t>
            </w:r>
          </w:p>
        </w:tc>
      </w:tr>
    </w:tbl>
    <w:p w14:paraId="31EEEFB9" w14:textId="711AF27D" w:rsidR="009E072C" w:rsidRPr="00EF65AF" w:rsidRDefault="009E072C" w:rsidP="00615C49">
      <w:pPr>
        <w:jc w:val="both"/>
        <w:rPr>
          <w:rFonts w:ascii="Arial Narrow" w:hAnsi="Arial Narrow" w:cs="Arial"/>
          <w:b/>
          <w:sz w:val="22"/>
          <w:szCs w:val="22"/>
        </w:rPr>
      </w:pPr>
    </w:p>
    <w:p w14:paraId="2F323F52" w14:textId="01B3C6B3" w:rsidR="007B2999" w:rsidRPr="00EF65AF" w:rsidRDefault="00B04F55" w:rsidP="007B2999">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t xml:space="preserve">ASPECTOS </w:t>
      </w:r>
      <w:r w:rsidR="007B2999" w:rsidRPr="00EF65AF">
        <w:rPr>
          <w:rFonts w:ascii="Arial Narrow" w:hAnsi="Arial Narrow" w:cs="Arial"/>
          <w:b/>
          <w:sz w:val="22"/>
          <w:szCs w:val="22"/>
        </w:rPr>
        <w:t>PRESUPUESTAL</w:t>
      </w:r>
      <w:r w:rsidRPr="00EF65AF">
        <w:rPr>
          <w:rFonts w:ascii="Arial Narrow" w:hAnsi="Arial Narrow" w:cs="Arial"/>
          <w:b/>
          <w:sz w:val="22"/>
          <w:szCs w:val="22"/>
        </w:rPr>
        <w:t>ES</w:t>
      </w:r>
    </w:p>
    <w:p w14:paraId="523650C9" w14:textId="77777777" w:rsidR="007B2999" w:rsidRPr="00EF65AF" w:rsidRDefault="007B2999" w:rsidP="00615C49">
      <w:pPr>
        <w:jc w:val="both"/>
        <w:rPr>
          <w:rFonts w:ascii="Arial Narrow" w:hAnsi="Arial Narrow" w:cs="Arial"/>
          <w:b/>
          <w:sz w:val="22"/>
          <w:szCs w:val="22"/>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43"/>
        <w:gridCol w:w="1582"/>
        <w:gridCol w:w="1418"/>
        <w:gridCol w:w="1842"/>
        <w:gridCol w:w="1561"/>
        <w:gridCol w:w="1983"/>
      </w:tblGrid>
      <w:tr w:rsidR="00A57094" w:rsidRPr="00EF65AF" w14:paraId="0BB80209" w14:textId="77777777" w:rsidTr="0078141E">
        <w:trPr>
          <w:trHeight w:val="427"/>
        </w:trPr>
        <w:tc>
          <w:tcPr>
            <w:tcW w:w="648" w:type="pct"/>
            <w:gridSpan w:val="2"/>
            <w:vAlign w:val="center"/>
          </w:tcPr>
          <w:p w14:paraId="6B9E2629" w14:textId="77777777" w:rsidR="00AF48F0" w:rsidRPr="00EF65AF" w:rsidRDefault="00AF48F0" w:rsidP="00B313B7">
            <w:pPr>
              <w:ind w:left="708" w:hanging="708"/>
              <w:jc w:val="center"/>
              <w:rPr>
                <w:rFonts w:ascii="Arial Narrow" w:hAnsi="Arial Narrow"/>
                <w:b/>
                <w:sz w:val="22"/>
                <w:szCs w:val="22"/>
                <w:lang w:eastAsia="es-ES"/>
              </w:rPr>
            </w:pPr>
            <w:r w:rsidRPr="00EF65AF">
              <w:rPr>
                <w:rFonts w:ascii="Arial Narrow" w:hAnsi="Arial Narrow"/>
                <w:b/>
                <w:sz w:val="22"/>
                <w:szCs w:val="22"/>
                <w:lang w:eastAsia="es-ES"/>
              </w:rPr>
              <w:t>TIPO</w:t>
            </w:r>
          </w:p>
        </w:tc>
        <w:tc>
          <w:tcPr>
            <w:tcW w:w="1557" w:type="pct"/>
            <w:gridSpan w:val="2"/>
            <w:vAlign w:val="center"/>
          </w:tcPr>
          <w:p w14:paraId="2D2AEF0D"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DISPONIBILIDAD PRESUPUESTAL</w:t>
            </w:r>
          </w:p>
        </w:tc>
        <w:tc>
          <w:tcPr>
            <w:tcW w:w="1766" w:type="pct"/>
            <w:gridSpan w:val="2"/>
            <w:vAlign w:val="center"/>
          </w:tcPr>
          <w:p w14:paraId="63219ED0"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COMPROMISO PRESUPUESTAL</w:t>
            </w:r>
          </w:p>
        </w:tc>
        <w:tc>
          <w:tcPr>
            <w:tcW w:w="1029" w:type="pct"/>
            <w:vMerge w:val="restart"/>
            <w:vAlign w:val="center"/>
          </w:tcPr>
          <w:p w14:paraId="1BD66A48"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VALOR COMPROMETIDO</w:t>
            </w:r>
          </w:p>
        </w:tc>
      </w:tr>
      <w:tr w:rsidR="00A57094" w:rsidRPr="00EF65AF" w14:paraId="18D46B23" w14:textId="77777777" w:rsidTr="0078141E">
        <w:trPr>
          <w:trHeight w:val="532"/>
        </w:trPr>
        <w:tc>
          <w:tcPr>
            <w:tcW w:w="366" w:type="pct"/>
            <w:vAlign w:val="center"/>
          </w:tcPr>
          <w:p w14:paraId="2D32B763" w14:textId="77777777" w:rsidR="00AF48F0" w:rsidRPr="00EF65AF" w:rsidRDefault="00AF48F0" w:rsidP="00B313B7">
            <w:pPr>
              <w:ind w:left="708" w:hanging="708"/>
              <w:jc w:val="center"/>
              <w:rPr>
                <w:rFonts w:ascii="Arial Narrow" w:hAnsi="Arial Narrow"/>
                <w:b/>
                <w:sz w:val="22"/>
                <w:szCs w:val="22"/>
                <w:lang w:eastAsia="es-ES"/>
              </w:rPr>
            </w:pPr>
            <w:r w:rsidRPr="00EF65AF">
              <w:rPr>
                <w:rFonts w:ascii="Arial Narrow" w:hAnsi="Arial Narrow"/>
                <w:b/>
                <w:sz w:val="22"/>
                <w:szCs w:val="22"/>
                <w:lang w:eastAsia="es-ES"/>
              </w:rPr>
              <w:t>CDP</w:t>
            </w:r>
          </w:p>
        </w:tc>
        <w:tc>
          <w:tcPr>
            <w:tcW w:w="282" w:type="pct"/>
            <w:vAlign w:val="center"/>
          </w:tcPr>
          <w:p w14:paraId="0DB21993" w14:textId="77777777" w:rsidR="00AF48F0" w:rsidRPr="00EF65AF" w:rsidRDefault="00AF48F0" w:rsidP="00B313B7">
            <w:pPr>
              <w:ind w:left="708" w:hanging="708"/>
              <w:jc w:val="center"/>
              <w:rPr>
                <w:rFonts w:ascii="Arial Narrow" w:hAnsi="Arial Narrow"/>
                <w:b/>
                <w:sz w:val="22"/>
                <w:szCs w:val="22"/>
                <w:lang w:eastAsia="es-ES"/>
              </w:rPr>
            </w:pPr>
            <w:r w:rsidRPr="00EF65AF">
              <w:rPr>
                <w:rFonts w:ascii="Arial Narrow" w:hAnsi="Arial Narrow"/>
                <w:b/>
                <w:sz w:val="22"/>
                <w:szCs w:val="22"/>
                <w:lang w:eastAsia="es-ES"/>
              </w:rPr>
              <w:t>VF</w:t>
            </w:r>
          </w:p>
        </w:tc>
        <w:tc>
          <w:tcPr>
            <w:tcW w:w="821" w:type="pct"/>
            <w:vAlign w:val="center"/>
          </w:tcPr>
          <w:p w14:paraId="048BD042"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 xml:space="preserve">No. CERTIFICADO </w:t>
            </w:r>
          </w:p>
        </w:tc>
        <w:tc>
          <w:tcPr>
            <w:tcW w:w="736" w:type="pct"/>
            <w:vAlign w:val="center"/>
          </w:tcPr>
          <w:p w14:paraId="02C11BC4"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VALOR INICIAL</w:t>
            </w:r>
          </w:p>
        </w:tc>
        <w:tc>
          <w:tcPr>
            <w:tcW w:w="956" w:type="pct"/>
            <w:vAlign w:val="center"/>
          </w:tcPr>
          <w:p w14:paraId="4552F2FD"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 xml:space="preserve">No. REGISTRO PRESUPUESTAL </w:t>
            </w:r>
          </w:p>
        </w:tc>
        <w:tc>
          <w:tcPr>
            <w:tcW w:w="810" w:type="pct"/>
            <w:vAlign w:val="center"/>
          </w:tcPr>
          <w:p w14:paraId="1A40A403" w14:textId="77777777" w:rsidR="00AF48F0" w:rsidRPr="00EF65AF" w:rsidRDefault="00AF48F0" w:rsidP="00B313B7">
            <w:pPr>
              <w:jc w:val="center"/>
              <w:rPr>
                <w:rFonts w:ascii="Arial Narrow" w:hAnsi="Arial Narrow"/>
                <w:b/>
                <w:sz w:val="22"/>
                <w:szCs w:val="22"/>
                <w:lang w:eastAsia="es-ES"/>
              </w:rPr>
            </w:pPr>
            <w:r w:rsidRPr="00EF65AF">
              <w:rPr>
                <w:rFonts w:ascii="Arial Narrow" w:hAnsi="Arial Narrow"/>
                <w:b/>
                <w:sz w:val="22"/>
                <w:szCs w:val="22"/>
                <w:lang w:eastAsia="es-ES"/>
              </w:rPr>
              <w:t xml:space="preserve">FECHA DE EXPEDICION </w:t>
            </w:r>
          </w:p>
        </w:tc>
        <w:tc>
          <w:tcPr>
            <w:tcW w:w="1029" w:type="pct"/>
            <w:vMerge/>
            <w:vAlign w:val="center"/>
          </w:tcPr>
          <w:p w14:paraId="3CE0D83D" w14:textId="77777777" w:rsidR="00AF48F0" w:rsidRPr="00EF65AF" w:rsidRDefault="00AF48F0" w:rsidP="00B313B7">
            <w:pPr>
              <w:jc w:val="center"/>
              <w:rPr>
                <w:rFonts w:ascii="Arial Narrow" w:hAnsi="Arial Narrow"/>
                <w:b/>
                <w:sz w:val="22"/>
                <w:szCs w:val="22"/>
                <w:lang w:eastAsia="es-ES"/>
              </w:rPr>
            </w:pPr>
          </w:p>
        </w:tc>
      </w:tr>
      <w:tr w:rsidR="00B04F55" w:rsidRPr="00EF65AF" w14:paraId="089AD1BE" w14:textId="77777777" w:rsidTr="0078141E">
        <w:trPr>
          <w:trHeight w:val="252"/>
        </w:trPr>
        <w:tc>
          <w:tcPr>
            <w:tcW w:w="366" w:type="pct"/>
            <w:vAlign w:val="center"/>
          </w:tcPr>
          <w:p w14:paraId="281EE26D" w14:textId="7BC4DDCE" w:rsidR="00AF48F0" w:rsidRPr="00EF65AF" w:rsidRDefault="0078141E" w:rsidP="00B313B7">
            <w:pPr>
              <w:ind w:left="708" w:hanging="708"/>
              <w:jc w:val="center"/>
              <w:rPr>
                <w:rFonts w:ascii="Arial Narrow" w:hAnsi="Arial Narrow"/>
                <w:bCs/>
                <w:sz w:val="22"/>
                <w:szCs w:val="22"/>
                <w:lang w:eastAsia="es-ES"/>
              </w:rPr>
            </w:pPr>
            <w:r w:rsidRPr="00EF65AF">
              <w:rPr>
                <w:rFonts w:ascii="Arial Narrow" w:hAnsi="Arial Narrow"/>
                <w:bCs/>
                <w:sz w:val="22"/>
                <w:szCs w:val="22"/>
                <w:lang w:eastAsia="es-ES"/>
              </w:rPr>
              <w:t>X</w:t>
            </w:r>
          </w:p>
        </w:tc>
        <w:tc>
          <w:tcPr>
            <w:tcW w:w="282" w:type="pct"/>
            <w:vAlign w:val="center"/>
          </w:tcPr>
          <w:p w14:paraId="43E138BA" w14:textId="77777777" w:rsidR="00AF48F0" w:rsidRPr="00EF65AF" w:rsidRDefault="00AF48F0" w:rsidP="00B313B7">
            <w:pPr>
              <w:ind w:left="708" w:hanging="708"/>
              <w:jc w:val="center"/>
              <w:rPr>
                <w:rFonts w:ascii="Arial Narrow" w:hAnsi="Arial Narrow"/>
                <w:bCs/>
                <w:sz w:val="22"/>
                <w:szCs w:val="22"/>
                <w:lang w:eastAsia="es-ES"/>
              </w:rPr>
            </w:pPr>
          </w:p>
        </w:tc>
        <w:tc>
          <w:tcPr>
            <w:tcW w:w="821" w:type="pct"/>
            <w:vAlign w:val="center"/>
          </w:tcPr>
          <w:p w14:paraId="324A1C33" w14:textId="1C8255BF" w:rsidR="00AF48F0" w:rsidRPr="00EF65AF" w:rsidRDefault="005D250F" w:rsidP="00B313B7">
            <w:pPr>
              <w:jc w:val="center"/>
              <w:rPr>
                <w:rFonts w:ascii="Arial Narrow" w:hAnsi="Arial Narrow"/>
                <w:bCs/>
                <w:sz w:val="22"/>
                <w:szCs w:val="22"/>
                <w:lang w:eastAsia="es-ES"/>
              </w:rPr>
            </w:pPr>
            <w:r w:rsidRPr="00EF65AF">
              <w:rPr>
                <w:rFonts w:ascii="Arial Narrow" w:hAnsi="Arial Narrow"/>
                <w:bCs/>
                <w:sz w:val="22"/>
                <w:szCs w:val="22"/>
                <w:lang w:val="es-ES" w:eastAsia="es-ES"/>
              </w:rPr>
              <w:t>1</w:t>
            </w:r>
            <w:r w:rsidR="00875E38">
              <w:rPr>
                <w:rFonts w:ascii="Arial Narrow" w:hAnsi="Arial Narrow"/>
                <w:bCs/>
                <w:sz w:val="22"/>
                <w:szCs w:val="22"/>
                <w:lang w:val="es-ES" w:eastAsia="es-ES"/>
              </w:rPr>
              <w:t>1046</w:t>
            </w:r>
          </w:p>
        </w:tc>
        <w:tc>
          <w:tcPr>
            <w:tcW w:w="736" w:type="pct"/>
            <w:vAlign w:val="center"/>
          </w:tcPr>
          <w:p w14:paraId="6028A831" w14:textId="204BDD81" w:rsidR="00AF48F0" w:rsidRPr="00EF65AF" w:rsidRDefault="0078141E" w:rsidP="00B313B7">
            <w:pPr>
              <w:jc w:val="center"/>
              <w:rPr>
                <w:rFonts w:ascii="Arial Narrow" w:hAnsi="Arial Narrow"/>
                <w:bCs/>
                <w:sz w:val="22"/>
                <w:szCs w:val="22"/>
                <w:lang w:eastAsia="es-ES"/>
              </w:rPr>
            </w:pPr>
            <w:r w:rsidRPr="00EF65AF">
              <w:rPr>
                <w:rFonts w:ascii="Arial Narrow" w:hAnsi="Arial Narrow"/>
                <w:bCs/>
                <w:sz w:val="22"/>
                <w:szCs w:val="22"/>
                <w:lang w:eastAsia="es-ES"/>
              </w:rPr>
              <w:t>$</w:t>
            </w:r>
            <w:r w:rsidR="00875E38" w:rsidRPr="00875E38">
              <w:rPr>
                <w:rFonts w:ascii="Arial Narrow" w:hAnsi="Arial Narrow"/>
                <w:bCs/>
                <w:sz w:val="22"/>
                <w:szCs w:val="22"/>
                <w:lang w:eastAsia="es-ES"/>
              </w:rPr>
              <w:t>168.360.000</w:t>
            </w:r>
          </w:p>
        </w:tc>
        <w:tc>
          <w:tcPr>
            <w:tcW w:w="956" w:type="pct"/>
            <w:vAlign w:val="center"/>
          </w:tcPr>
          <w:p w14:paraId="12C94D93" w14:textId="78F49C33" w:rsidR="00AF48F0" w:rsidRPr="00EF65AF" w:rsidRDefault="005D250F" w:rsidP="00B313B7">
            <w:pPr>
              <w:jc w:val="center"/>
              <w:rPr>
                <w:rFonts w:ascii="Arial Narrow" w:hAnsi="Arial Narrow"/>
                <w:bCs/>
                <w:sz w:val="22"/>
                <w:szCs w:val="22"/>
                <w:lang w:eastAsia="es-ES"/>
              </w:rPr>
            </w:pPr>
            <w:r w:rsidRPr="00EF65AF">
              <w:rPr>
                <w:rFonts w:ascii="Arial Narrow" w:hAnsi="Arial Narrow"/>
                <w:bCs/>
                <w:sz w:val="22"/>
                <w:szCs w:val="22"/>
                <w:lang w:val="es-ES" w:eastAsia="es-ES"/>
              </w:rPr>
              <w:t>1</w:t>
            </w:r>
            <w:r w:rsidR="00875E38">
              <w:rPr>
                <w:rFonts w:ascii="Arial Narrow" w:hAnsi="Arial Narrow"/>
                <w:bCs/>
                <w:sz w:val="22"/>
                <w:szCs w:val="22"/>
                <w:lang w:val="es-ES" w:eastAsia="es-ES"/>
              </w:rPr>
              <w:t>1647</w:t>
            </w:r>
          </w:p>
        </w:tc>
        <w:tc>
          <w:tcPr>
            <w:tcW w:w="810" w:type="pct"/>
            <w:vAlign w:val="center"/>
          </w:tcPr>
          <w:p w14:paraId="4FB1B7D9" w14:textId="48BDE749" w:rsidR="00AF48F0" w:rsidRPr="00EF65AF" w:rsidRDefault="00875E38" w:rsidP="00B313B7">
            <w:pPr>
              <w:jc w:val="center"/>
              <w:rPr>
                <w:rFonts w:ascii="Arial Narrow" w:hAnsi="Arial Narrow"/>
                <w:bCs/>
                <w:sz w:val="22"/>
                <w:szCs w:val="22"/>
                <w:lang w:eastAsia="es-ES"/>
              </w:rPr>
            </w:pPr>
            <w:r>
              <w:rPr>
                <w:rFonts w:ascii="Arial Narrow" w:hAnsi="Arial Narrow"/>
                <w:bCs/>
                <w:sz w:val="22"/>
                <w:szCs w:val="22"/>
                <w:lang w:eastAsia="es-ES"/>
              </w:rPr>
              <w:t>30</w:t>
            </w:r>
            <w:r w:rsidR="0078141E" w:rsidRPr="00EF65AF">
              <w:rPr>
                <w:rFonts w:ascii="Arial Narrow" w:hAnsi="Arial Narrow"/>
                <w:bCs/>
                <w:sz w:val="22"/>
                <w:szCs w:val="22"/>
                <w:lang w:eastAsia="es-ES"/>
              </w:rPr>
              <w:t>/</w:t>
            </w:r>
            <w:r>
              <w:rPr>
                <w:rFonts w:ascii="Arial Narrow" w:hAnsi="Arial Narrow"/>
                <w:bCs/>
                <w:sz w:val="22"/>
                <w:szCs w:val="22"/>
                <w:lang w:eastAsia="es-ES"/>
              </w:rPr>
              <w:t>11</w:t>
            </w:r>
            <w:r w:rsidR="0078141E" w:rsidRPr="00EF65AF">
              <w:rPr>
                <w:rFonts w:ascii="Arial Narrow" w:hAnsi="Arial Narrow"/>
                <w:bCs/>
                <w:sz w:val="22"/>
                <w:szCs w:val="22"/>
                <w:lang w:eastAsia="es-ES"/>
              </w:rPr>
              <w:t>/2023</w:t>
            </w:r>
          </w:p>
        </w:tc>
        <w:tc>
          <w:tcPr>
            <w:tcW w:w="1029" w:type="pct"/>
            <w:vAlign w:val="center"/>
          </w:tcPr>
          <w:p w14:paraId="6FE6E98E" w14:textId="7A0537B3" w:rsidR="00AF48F0" w:rsidRPr="00EF65AF" w:rsidRDefault="0078141E" w:rsidP="00B313B7">
            <w:pPr>
              <w:jc w:val="center"/>
              <w:rPr>
                <w:rFonts w:ascii="Arial Narrow" w:hAnsi="Arial Narrow"/>
                <w:bCs/>
                <w:sz w:val="22"/>
                <w:szCs w:val="22"/>
                <w:lang w:eastAsia="es-ES"/>
              </w:rPr>
            </w:pPr>
            <w:r w:rsidRPr="00EF65AF">
              <w:rPr>
                <w:rFonts w:ascii="Arial Narrow" w:hAnsi="Arial Narrow"/>
                <w:bCs/>
                <w:sz w:val="22"/>
                <w:szCs w:val="22"/>
                <w:lang w:eastAsia="es-ES"/>
              </w:rPr>
              <w:t>$</w:t>
            </w:r>
            <w:r w:rsidR="00875E38" w:rsidRPr="00875E38">
              <w:rPr>
                <w:rFonts w:ascii="Arial Narrow" w:hAnsi="Arial Narrow" w:cs="Arial"/>
                <w:sz w:val="22"/>
                <w:szCs w:val="22"/>
                <w:lang w:eastAsia="es-CO"/>
              </w:rPr>
              <w:t>168.360.000</w:t>
            </w:r>
          </w:p>
        </w:tc>
      </w:tr>
    </w:tbl>
    <w:p w14:paraId="02FB0DDF" w14:textId="77777777" w:rsidR="00AF48F0" w:rsidRPr="00EF65AF" w:rsidRDefault="00AF48F0" w:rsidP="00615C49">
      <w:pPr>
        <w:jc w:val="both"/>
        <w:rPr>
          <w:rFonts w:ascii="Arial Narrow" w:hAnsi="Arial Narrow"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630"/>
      </w:tblGrid>
      <w:tr w:rsidR="00AF48F0" w:rsidRPr="00EF65AF" w14:paraId="35AC8D97" w14:textId="77777777" w:rsidTr="00315581">
        <w:trPr>
          <w:trHeight w:val="361"/>
        </w:trPr>
        <w:tc>
          <w:tcPr>
            <w:tcW w:w="1547" w:type="pct"/>
            <w:vAlign w:val="center"/>
          </w:tcPr>
          <w:p w14:paraId="08D7A7E5" w14:textId="3825CA3C" w:rsidR="00AF48F0" w:rsidRPr="00EF65AF" w:rsidRDefault="00AF48F0" w:rsidP="00B313B7">
            <w:pPr>
              <w:rPr>
                <w:rFonts w:ascii="Arial Narrow" w:hAnsi="Arial Narrow"/>
                <w:b/>
                <w:sz w:val="22"/>
                <w:szCs w:val="22"/>
                <w:lang w:eastAsia="es-ES"/>
              </w:rPr>
            </w:pPr>
            <w:r w:rsidRPr="00EF65AF">
              <w:rPr>
                <w:rFonts w:ascii="Arial Narrow" w:hAnsi="Arial Narrow"/>
                <w:b/>
                <w:sz w:val="22"/>
                <w:szCs w:val="22"/>
                <w:lang w:eastAsia="es-ES"/>
              </w:rPr>
              <w:t>FORMA DE PAGO</w:t>
            </w:r>
            <w:r w:rsidR="000D1B5A" w:rsidRPr="00EF65AF">
              <w:rPr>
                <w:rFonts w:ascii="Arial Narrow" w:hAnsi="Arial Narrow"/>
                <w:b/>
                <w:sz w:val="22"/>
                <w:szCs w:val="22"/>
                <w:lang w:eastAsia="es-ES"/>
              </w:rPr>
              <w:t xml:space="preserve"> (Relacionar la forma de pago como esta en el contrato)</w:t>
            </w:r>
          </w:p>
        </w:tc>
        <w:tc>
          <w:tcPr>
            <w:tcW w:w="3453" w:type="pct"/>
            <w:vAlign w:val="center"/>
          </w:tcPr>
          <w:p w14:paraId="46320603" w14:textId="77777777" w:rsidR="00875E38" w:rsidRDefault="00875E38" w:rsidP="00875E38">
            <w:pPr>
              <w:jc w:val="both"/>
              <w:rPr>
                <w:rFonts w:ascii="Arial Narrow" w:hAnsi="Arial Narrow"/>
                <w:sz w:val="22"/>
                <w:szCs w:val="22"/>
                <w:lang w:eastAsia="es-ES"/>
              </w:rPr>
            </w:pPr>
            <w:r w:rsidRPr="00875E38">
              <w:rPr>
                <w:rFonts w:ascii="Arial Narrow" w:hAnsi="Arial Narrow"/>
                <w:sz w:val="22"/>
                <w:szCs w:val="22"/>
                <w:lang w:eastAsia="es-ES"/>
              </w:rPr>
              <w:t xml:space="preserve">El </w:t>
            </w:r>
            <w:proofErr w:type="spellStart"/>
            <w:r w:rsidRPr="00875E38">
              <w:rPr>
                <w:rFonts w:ascii="Arial Narrow" w:hAnsi="Arial Narrow"/>
                <w:sz w:val="22"/>
                <w:szCs w:val="22"/>
                <w:lang w:eastAsia="es-ES"/>
              </w:rPr>
              <w:t>Icfes</w:t>
            </w:r>
            <w:proofErr w:type="spellEnd"/>
            <w:r w:rsidRPr="00875E38">
              <w:rPr>
                <w:rFonts w:ascii="Arial Narrow" w:hAnsi="Arial Narrow"/>
                <w:sz w:val="22"/>
                <w:szCs w:val="22"/>
                <w:lang w:eastAsia="es-ES"/>
              </w:rPr>
              <w:t xml:space="preserve"> realizará un (1) único pago por valor de CIENTO SESENTA Y OCHO MILLONES TRESCIENTOS SESENTA MIL PESOS M/CTE. ($168.360.000) correspondiente al valor total de la renovación de las cuarenta y seis (46) licencias de </w:t>
            </w:r>
            <w:proofErr w:type="gramStart"/>
            <w:r w:rsidRPr="00875E38">
              <w:rPr>
                <w:rFonts w:ascii="Arial Narrow" w:hAnsi="Arial Narrow"/>
                <w:sz w:val="22"/>
                <w:szCs w:val="22"/>
                <w:lang w:eastAsia="es-ES"/>
              </w:rPr>
              <w:t>Portfolio</w:t>
            </w:r>
            <w:proofErr w:type="gramEnd"/>
            <w:r w:rsidRPr="00875E38">
              <w:rPr>
                <w:rFonts w:ascii="Arial Narrow" w:hAnsi="Arial Narrow"/>
                <w:sz w:val="22"/>
                <w:szCs w:val="22"/>
                <w:lang w:eastAsia="es-ES"/>
              </w:rPr>
              <w:t xml:space="preserve"> Manager y dos (2) de administrador. </w:t>
            </w:r>
          </w:p>
          <w:p w14:paraId="47C71E96" w14:textId="77777777" w:rsidR="00875E38" w:rsidRPr="00875E38" w:rsidRDefault="00875E38" w:rsidP="00875E38">
            <w:pPr>
              <w:jc w:val="both"/>
              <w:rPr>
                <w:rFonts w:ascii="Arial Narrow" w:hAnsi="Arial Narrow"/>
                <w:sz w:val="22"/>
                <w:szCs w:val="22"/>
                <w:lang w:eastAsia="es-ES"/>
              </w:rPr>
            </w:pPr>
          </w:p>
          <w:p w14:paraId="081D807A" w14:textId="77777777" w:rsidR="00875E38" w:rsidRDefault="00875E38" w:rsidP="00875E38">
            <w:pPr>
              <w:jc w:val="both"/>
              <w:rPr>
                <w:rFonts w:ascii="Arial Narrow" w:hAnsi="Arial Narrow"/>
                <w:sz w:val="22"/>
                <w:szCs w:val="22"/>
                <w:lang w:eastAsia="es-ES"/>
              </w:rPr>
            </w:pPr>
            <w:r w:rsidRPr="00875E38">
              <w:rPr>
                <w:rFonts w:ascii="Arial Narrow" w:hAnsi="Arial Narrow"/>
                <w:sz w:val="22"/>
                <w:szCs w:val="22"/>
                <w:lang w:eastAsia="es-ES"/>
              </w:rPr>
              <w:t xml:space="preserve">El pago se realizará contra entrega de la documentación por parte del proveedor, correspondiente a: certificación que evidencie la renovación del licenciamiento de uso de la herramienta </w:t>
            </w:r>
            <w:proofErr w:type="spellStart"/>
            <w:r w:rsidRPr="00875E38">
              <w:rPr>
                <w:rFonts w:ascii="Arial Narrow" w:hAnsi="Arial Narrow"/>
                <w:sz w:val="22"/>
                <w:szCs w:val="22"/>
                <w:lang w:eastAsia="es-ES"/>
              </w:rPr>
              <w:t>Planview</w:t>
            </w:r>
            <w:proofErr w:type="spellEnd"/>
            <w:r w:rsidRPr="00875E38">
              <w:rPr>
                <w:rFonts w:ascii="Arial Narrow" w:hAnsi="Arial Narrow"/>
                <w:sz w:val="22"/>
                <w:szCs w:val="22"/>
                <w:lang w:eastAsia="es-ES"/>
              </w:rPr>
              <w:t xml:space="preserve"> por un (1) año, facturación y certificación de pago de obligaciones frente al Sistema de Seguridad Social Integral, Salud, Pensión, ARL y recibo a satisfacción por parte del supervisor del contrato. </w:t>
            </w:r>
          </w:p>
          <w:p w14:paraId="725CB223" w14:textId="77777777" w:rsidR="00875E38" w:rsidRPr="00875E38" w:rsidRDefault="00875E38" w:rsidP="00875E38">
            <w:pPr>
              <w:jc w:val="both"/>
              <w:rPr>
                <w:rFonts w:ascii="Arial Narrow" w:hAnsi="Arial Narrow"/>
                <w:sz w:val="22"/>
                <w:szCs w:val="22"/>
                <w:lang w:eastAsia="es-ES"/>
              </w:rPr>
            </w:pPr>
          </w:p>
          <w:p w14:paraId="5450AA92" w14:textId="692AD97B" w:rsidR="00AF48F0" w:rsidRPr="00EF65AF" w:rsidRDefault="00875E38" w:rsidP="00875E38">
            <w:pPr>
              <w:jc w:val="both"/>
              <w:rPr>
                <w:rFonts w:ascii="Arial Narrow" w:hAnsi="Arial Narrow"/>
                <w:sz w:val="22"/>
                <w:szCs w:val="22"/>
                <w:lang w:eastAsia="es-ES"/>
              </w:rPr>
            </w:pPr>
            <w:r w:rsidRPr="00875E38">
              <w:rPr>
                <w:rFonts w:ascii="Arial Narrow" w:hAnsi="Arial Narrow"/>
                <w:sz w:val="22"/>
                <w:szCs w:val="22"/>
                <w:lang w:eastAsia="es-ES"/>
              </w:rPr>
              <w:t xml:space="preserve">Dentro del valor estipulado en el presente contrato, están incluidos los costos en que incurra EL CONTRATISTA para el cumplimiento del contrato, así como el valor de los impuestos y tributos a que esté sujeto, teniendo en cuenta la naturaleza del contrato. </w:t>
            </w:r>
          </w:p>
        </w:tc>
      </w:tr>
    </w:tbl>
    <w:p w14:paraId="122ABBAA" w14:textId="77777777" w:rsidR="00AF48F0" w:rsidRPr="00EF65AF" w:rsidRDefault="00AF48F0" w:rsidP="00615C49">
      <w:pPr>
        <w:jc w:val="both"/>
        <w:rPr>
          <w:rFonts w:ascii="Arial Narrow" w:hAnsi="Arial Narrow" w:cs="Arial"/>
          <w:b/>
          <w:sz w:val="22"/>
          <w:szCs w:val="22"/>
        </w:rPr>
      </w:pPr>
    </w:p>
    <w:p w14:paraId="4F006AB4" w14:textId="7A7BEFD6" w:rsidR="007B2999" w:rsidRPr="00EF65AF" w:rsidRDefault="007B2999" w:rsidP="007B2999">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t>GARANTÍAS</w:t>
      </w:r>
    </w:p>
    <w:p w14:paraId="4CE7B071" w14:textId="77777777" w:rsidR="007B2999" w:rsidRPr="00EF65AF" w:rsidRDefault="007B2999" w:rsidP="00615C49">
      <w:pPr>
        <w:jc w:val="both"/>
        <w:rPr>
          <w:rFonts w:ascii="Arial Narrow" w:hAnsi="Arial Narrow" w:cs="Arial"/>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1"/>
        <w:gridCol w:w="1596"/>
        <w:gridCol w:w="1793"/>
        <w:gridCol w:w="1496"/>
        <w:gridCol w:w="1646"/>
        <w:gridCol w:w="1509"/>
      </w:tblGrid>
      <w:tr w:rsidR="00A57094" w:rsidRPr="00EF65AF" w14:paraId="2E5A6549" w14:textId="77777777" w:rsidTr="00B313B7">
        <w:tc>
          <w:tcPr>
            <w:tcW w:w="5000" w:type="pct"/>
            <w:gridSpan w:val="6"/>
          </w:tcPr>
          <w:p w14:paraId="0A8BC03C"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GARANTÍAS INICIALES</w:t>
            </w:r>
          </w:p>
        </w:tc>
      </w:tr>
      <w:tr w:rsidR="00A57094" w:rsidRPr="00EF65AF" w14:paraId="7B700185" w14:textId="77777777" w:rsidTr="0078141E">
        <w:tc>
          <w:tcPr>
            <w:tcW w:w="2578" w:type="pct"/>
            <w:gridSpan w:val="3"/>
          </w:tcPr>
          <w:p w14:paraId="5CEC70CB"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FECHA DE APROBACIÓN</w:t>
            </w:r>
          </w:p>
        </w:tc>
        <w:tc>
          <w:tcPr>
            <w:tcW w:w="2422" w:type="pct"/>
            <w:gridSpan w:val="3"/>
          </w:tcPr>
          <w:p w14:paraId="75AFFC53"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TIPO</w:t>
            </w:r>
          </w:p>
        </w:tc>
      </w:tr>
      <w:tr w:rsidR="00A57094" w:rsidRPr="00EF65AF" w14:paraId="6319BF3D" w14:textId="77777777" w:rsidTr="0078141E">
        <w:tc>
          <w:tcPr>
            <w:tcW w:w="2578" w:type="pct"/>
            <w:gridSpan w:val="3"/>
          </w:tcPr>
          <w:p w14:paraId="12F757CF" w14:textId="658F4AC9" w:rsidR="00AF48F0" w:rsidRPr="00EF65AF" w:rsidRDefault="00875E38" w:rsidP="00B313B7">
            <w:pPr>
              <w:jc w:val="center"/>
              <w:rPr>
                <w:rFonts w:ascii="Arial Narrow" w:eastAsia="Times New Roman" w:hAnsi="Arial Narrow"/>
                <w:bCs/>
                <w:sz w:val="22"/>
                <w:szCs w:val="22"/>
                <w:lang w:eastAsia="es-ES"/>
              </w:rPr>
            </w:pPr>
            <w:r>
              <w:rPr>
                <w:rFonts w:ascii="Arial Narrow" w:eastAsia="Times New Roman" w:hAnsi="Arial Narrow"/>
                <w:bCs/>
                <w:sz w:val="22"/>
                <w:szCs w:val="22"/>
                <w:lang w:eastAsia="es-ES"/>
              </w:rPr>
              <w:t>01</w:t>
            </w:r>
            <w:r w:rsidR="0078141E" w:rsidRPr="00EF65AF">
              <w:rPr>
                <w:rFonts w:ascii="Arial Narrow" w:eastAsia="Times New Roman" w:hAnsi="Arial Narrow"/>
                <w:bCs/>
                <w:sz w:val="22"/>
                <w:szCs w:val="22"/>
                <w:lang w:eastAsia="es-ES"/>
              </w:rPr>
              <w:t>/</w:t>
            </w:r>
            <w:r>
              <w:rPr>
                <w:rFonts w:ascii="Arial Narrow" w:eastAsia="Times New Roman" w:hAnsi="Arial Narrow"/>
                <w:bCs/>
                <w:sz w:val="22"/>
                <w:szCs w:val="22"/>
                <w:lang w:eastAsia="es-ES"/>
              </w:rPr>
              <w:t>12</w:t>
            </w:r>
            <w:r w:rsidR="0078141E" w:rsidRPr="00EF65AF">
              <w:rPr>
                <w:rFonts w:ascii="Arial Narrow" w:eastAsia="Times New Roman" w:hAnsi="Arial Narrow"/>
                <w:bCs/>
                <w:sz w:val="22"/>
                <w:szCs w:val="22"/>
                <w:lang w:eastAsia="es-ES"/>
              </w:rPr>
              <w:t>/2023</w:t>
            </w:r>
          </w:p>
        </w:tc>
        <w:tc>
          <w:tcPr>
            <w:tcW w:w="2422" w:type="pct"/>
            <w:gridSpan w:val="3"/>
          </w:tcPr>
          <w:p w14:paraId="35F069DB" w14:textId="7C880F51" w:rsidR="00AF48F0" w:rsidRPr="00EF65AF" w:rsidRDefault="0078141E" w:rsidP="00B313B7">
            <w:pPr>
              <w:jc w:val="center"/>
              <w:rPr>
                <w:rFonts w:ascii="Arial Narrow" w:eastAsia="Times New Roman" w:hAnsi="Arial Narrow"/>
                <w:bCs/>
                <w:sz w:val="22"/>
                <w:szCs w:val="22"/>
                <w:lang w:eastAsia="es-ES"/>
              </w:rPr>
            </w:pPr>
            <w:r w:rsidRPr="00EF65AF">
              <w:rPr>
                <w:rFonts w:ascii="Arial Narrow" w:eastAsia="Times New Roman" w:hAnsi="Arial Narrow"/>
                <w:bCs/>
                <w:sz w:val="22"/>
                <w:szCs w:val="22"/>
                <w:lang w:eastAsia="es-ES"/>
              </w:rPr>
              <w:t>CUMPLIMIENTO</w:t>
            </w:r>
          </w:p>
        </w:tc>
      </w:tr>
      <w:tr w:rsidR="00A57094" w:rsidRPr="00EF65AF" w14:paraId="46195ED6" w14:textId="77777777" w:rsidTr="0078141E">
        <w:tc>
          <w:tcPr>
            <w:tcW w:w="813" w:type="pct"/>
            <w:vMerge w:val="restart"/>
          </w:tcPr>
          <w:p w14:paraId="6DCA6857" w14:textId="0FA60945"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Garante</w:t>
            </w:r>
            <w:r w:rsidR="00994987" w:rsidRPr="00EF65AF">
              <w:rPr>
                <w:rFonts w:ascii="Arial Narrow" w:eastAsia="Times New Roman" w:hAnsi="Arial Narrow"/>
                <w:b/>
                <w:sz w:val="22"/>
                <w:szCs w:val="22"/>
                <w:lang w:eastAsia="es-ES"/>
              </w:rPr>
              <w:t xml:space="preserve"> (Aseguradora)</w:t>
            </w:r>
          </w:p>
        </w:tc>
        <w:tc>
          <w:tcPr>
            <w:tcW w:w="831" w:type="pct"/>
            <w:vMerge w:val="restart"/>
          </w:tcPr>
          <w:p w14:paraId="3F74E3BD"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Amparo</w:t>
            </w:r>
          </w:p>
          <w:p w14:paraId="0911C200" w14:textId="44A19F4E" w:rsidR="00994987" w:rsidRPr="00EF65AF" w:rsidRDefault="00994987"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(clase)</w:t>
            </w:r>
          </w:p>
        </w:tc>
        <w:tc>
          <w:tcPr>
            <w:tcW w:w="934" w:type="pct"/>
            <w:vMerge w:val="restart"/>
          </w:tcPr>
          <w:p w14:paraId="094C3F2A"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Valor asegurado</w:t>
            </w:r>
          </w:p>
        </w:tc>
        <w:tc>
          <w:tcPr>
            <w:tcW w:w="1636" w:type="pct"/>
            <w:gridSpan w:val="2"/>
          </w:tcPr>
          <w:p w14:paraId="4D1FD479"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Vigencia</w:t>
            </w:r>
          </w:p>
        </w:tc>
        <w:tc>
          <w:tcPr>
            <w:tcW w:w="786" w:type="pct"/>
            <w:vMerge w:val="restart"/>
          </w:tcPr>
          <w:p w14:paraId="5926F1DC"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No.</w:t>
            </w:r>
          </w:p>
        </w:tc>
      </w:tr>
      <w:tr w:rsidR="00A57094" w:rsidRPr="00EF65AF" w14:paraId="55D2CD53" w14:textId="77777777" w:rsidTr="0078141E">
        <w:tc>
          <w:tcPr>
            <w:tcW w:w="813" w:type="pct"/>
            <w:vMerge/>
          </w:tcPr>
          <w:p w14:paraId="56581062" w14:textId="77777777" w:rsidR="00AF48F0" w:rsidRPr="00EF65AF" w:rsidRDefault="00AF48F0" w:rsidP="00B313B7">
            <w:pPr>
              <w:rPr>
                <w:rFonts w:ascii="Arial Narrow" w:eastAsia="Times New Roman" w:hAnsi="Arial Narrow"/>
                <w:b/>
                <w:sz w:val="22"/>
                <w:szCs w:val="22"/>
                <w:lang w:eastAsia="es-ES"/>
              </w:rPr>
            </w:pPr>
          </w:p>
        </w:tc>
        <w:tc>
          <w:tcPr>
            <w:tcW w:w="831" w:type="pct"/>
            <w:vMerge/>
          </w:tcPr>
          <w:p w14:paraId="0B7954E0" w14:textId="77777777" w:rsidR="00AF48F0" w:rsidRPr="00EF65AF" w:rsidRDefault="00AF48F0" w:rsidP="00B313B7">
            <w:pPr>
              <w:rPr>
                <w:rFonts w:ascii="Arial Narrow" w:eastAsia="Times New Roman" w:hAnsi="Arial Narrow"/>
                <w:b/>
                <w:sz w:val="22"/>
                <w:szCs w:val="22"/>
                <w:lang w:eastAsia="es-ES"/>
              </w:rPr>
            </w:pPr>
          </w:p>
        </w:tc>
        <w:tc>
          <w:tcPr>
            <w:tcW w:w="934" w:type="pct"/>
            <w:vMerge/>
          </w:tcPr>
          <w:p w14:paraId="48B9BD9C" w14:textId="77777777" w:rsidR="00AF48F0" w:rsidRPr="00EF65AF" w:rsidRDefault="00AF48F0" w:rsidP="00B313B7">
            <w:pPr>
              <w:rPr>
                <w:rFonts w:ascii="Arial Narrow" w:eastAsia="Times New Roman" w:hAnsi="Arial Narrow"/>
                <w:b/>
                <w:sz w:val="22"/>
                <w:szCs w:val="22"/>
                <w:lang w:eastAsia="es-ES"/>
              </w:rPr>
            </w:pPr>
          </w:p>
        </w:tc>
        <w:tc>
          <w:tcPr>
            <w:tcW w:w="779" w:type="pct"/>
          </w:tcPr>
          <w:p w14:paraId="18ABF845"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Desde</w:t>
            </w:r>
          </w:p>
        </w:tc>
        <w:tc>
          <w:tcPr>
            <w:tcW w:w="857" w:type="pct"/>
          </w:tcPr>
          <w:p w14:paraId="18602671" w14:textId="77777777" w:rsidR="00AF48F0" w:rsidRPr="00EF65AF" w:rsidRDefault="00AF48F0" w:rsidP="00B313B7">
            <w:pPr>
              <w:jc w:val="center"/>
              <w:rPr>
                <w:rFonts w:ascii="Arial Narrow" w:eastAsia="Times New Roman" w:hAnsi="Arial Narrow"/>
                <w:b/>
                <w:sz w:val="22"/>
                <w:szCs w:val="22"/>
                <w:lang w:eastAsia="es-ES"/>
              </w:rPr>
            </w:pPr>
            <w:r w:rsidRPr="00EF65AF">
              <w:rPr>
                <w:rFonts w:ascii="Arial Narrow" w:eastAsia="Times New Roman" w:hAnsi="Arial Narrow"/>
                <w:b/>
                <w:sz w:val="22"/>
                <w:szCs w:val="22"/>
                <w:lang w:eastAsia="es-ES"/>
              </w:rPr>
              <w:t>Hasta</w:t>
            </w:r>
          </w:p>
        </w:tc>
        <w:tc>
          <w:tcPr>
            <w:tcW w:w="786" w:type="pct"/>
            <w:vMerge/>
          </w:tcPr>
          <w:p w14:paraId="3BAF7972" w14:textId="77777777" w:rsidR="00AF48F0" w:rsidRPr="00EF65AF" w:rsidRDefault="00AF48F0" w:rsidP="00B313B7">
            <w:pPr>
              <w:rPr>
                <w:rFonts w:ascii="Arial Narrow" w:eastAsia="Times New Roman" w:hAnsi="Arial Narrow"/>
                <w:b/>
                <w:sz w:val="22"/>
                <w:szCs w:val="22"/>
                <w:lang w:eastAsia="es-ES"/>
              </w:rPr>
            </w:pPr>
          </w:p>
        </w:tc>
      </w:tr>
      <w:tr w:rsidR="00A57094" w:rsidRPr="00EF65AF" w14:paraId="4CE2BB91" w14:textId="77777777" w:rsidTr="00FD4DAB">
        <w:tc>
          <w:tcPr>
            <w:tcW w:w="813" w:type="pct"/>
            <w:vMerge w:val="restart"/>
          </w:tcPr>
          <w:p w14:paraId="131BCADD" w14:textId="6B176B82" w:rsidR="00101543" w:rsidRPr="00875E38" w:rsidRDefault="00875E38" w:rsidP="00101543">
            <w:pPr>
              <w:rPr>
                <w:rFonts w:ascii="Arial Narrow" w:eastAsia="Times New Roman" w:hAnsi="Arial Narrow"/>
                <w:sz w:val="22"/>
                <w:szCs w:val="22"/>
                <w:lang w:eastAsia="es-ES"/>
              </w:rPr>
            </w:pPr>
            <w:r w:rsidRPr="00875E38">
              <w:rPr>
                <w:rFonts w:ascii="Arial Narrow" w:eastAsia="Times New Roman" w:hAnsi="Arial Narrow"/>
                <w:sz w:val="22"/>
                <w:szCs w:val="22"/>
                <w:lang w:eastAsia="es-ES"/>
              </w:rPr>
              <w:t>JMALUCELLI TRAVELERS SEGUROS S.A.</w:t>
            </w:r>
          </w:p>
        </w:tc>
        <w:tc>
          <w:tcPr>
            <w:tcW w:w="831" w:type="pct"/>
            <w:vAlign w:val="center"/>
          </w:tcPr>
          <w:p w14:paraId="2C422E5E" w14:textId="544D3127" w:rsidR="00101543" w:rsidRPr="00EF65AF" w:rsidRDefault="00101543" w:rsidP="00101543">
            <w:pPr>
              <w:jc w:val="center"/>
              <w:rPr>
                <w:rFonts w:ascii="Arial Narrow" w:eastAsia="Times New Roman" w:hAnsi="Arial Narrow"/>
                <w:b/>
                <w:sz w:val="22"/>
                <w:szCs w:val="22"/>
                <w:lang w:eastAsia="es-ES"/>
              </w:rPr>
            </w:pPr>
            <w:r w:rsidRPr="00EF65AF">
              <w:rPr>
                <w:rFonts w:ascii="Arial Narrow" w:hAnsi="Arial Narrow" w:cs="Arial"/>
                <w:sz w:val="22"/>
                <w:szCs w:val="22"/>
                <w:lang w:eastAsia="es-CO"/>
              </w:rPr>
              <w:t>Cumplimiento</w:t>
            </w:r>
          </w:p>
        </w:tc>
        <w:tc>
          <w:tcPr>
            <w:tcW w:w="934" w:type="pct"/>
          </w:tcPr>
          <w:p w14:paraId="01F99AD4" w14:textId="6F9E924C" w:rsidR="00101543" w:rsidRPr="00EF65AF" w:rsidRDefault="00101543" w:rsidP="00101543">
            <w:pPr>
              <w:jc w:val="center"/>
              <w:rPr>
                <w:rFonts w:ascii="Arial Narrow" w:eastAsia="Times New Roman" w:hAnsi="Arial Narrow"/>
                <w:b/>
                <w:sz w:val="22"/>
                <w:szCs w:val="22"/>
                <w:lang w:eastAsia="es-ES"/>
              </w:rPr>
            </w:pPr>
            <w:r w:rsidRPr="00EF65AF">
              <w:rPr>
                <w:rFonts w:ascii="Arial Narrow" w:hAnsi="Arial Narrow" w:cs="Arial"/>
                <w:sz w:val="22"/>
                <w:szCs w:val="22"/>
                <w:lang w:val="es-ES" w:eastAsia="es-CO"/>
              </w:rPr>
              <w:t>$</w:t>
            </w:r>
            <w:r w:rsidR="00875E38">
              <w:rPr>
                <w:rFonts w:ascii="Arial Narrow" w:hAnsi="Arial Narrow" w:cs="Arial"/>
                <w:sz w:val="22"/>
                <w:szCs w:val="22"/>
                <w:lang w:val="es-ES" w:eastAsia="es-CO"/>
              </w:rPr>
              <w:t>16.836.000</w:t>
            </w:r>
          </w:p>
        </w:tc>
        <w:tc>
          <w:tcPr>
            <w:tcW w:w="779" w:type="pct"/>
            <w:vAlign w:val="center"/>
          </w:tcPr>
          <w:p w14:paraId="5FB55FDA" w14:textId="2EEA80F1" w:rsidR="00101543" w:rsidRPr="00EF65AF" w:rsidRDefault="00875E38" w:rsidP="00101543">
            <w:pPr>
              <w:jc w:val="center"/>
              <w:rPr>
                <w:rFonts w:ascii="Arial Narrow" w:eastAsia="Times New Roman" w:hAnsi="Arial Narrow"/>
                <w:b/>
                <w:sz w:val="22"/>
                <w:szCs w:val="22"/>
                <w:lang w:eastAsia="es-ES"/>
              </w:rPr>
            </w:pPr>
            <w:r>
              <w:rPr>
                <w:rFonts w:ascii="Arial Narrow" w:hAnsi="Arial Narrow" w:cs="Arial"/>
                <w:sz w:val="22"/>
                <w:szCs w:val="22"/>
                <w:lang w:eastAsia="es-CO"/>
              </w:rPr>
              <w:t>2</w:t>
            </w:r>
            <w:r w:rsidR="00101543" w:rsidRPr="00EF65AF">
              <w:rPr>
                <w:rFonts w:ascii="Arial Narrow" w:hAnsi="Arial Narrow" w:cs="Arial"/>
                <w:sz w:val="22"/>
                <w:szCs w:val="22"/>
                <w:lang w:eastAsia="es-CO"/>
              </w:rPr>
              <w:t>8/</w:t>
            </w:r>
            <w:r>
              <w:rPr>
                <w:rFonts w:ascii="Arial Narrow" w:hAnsi="Arial Narrow" w:cs="Arial"/>
                <w:sz w:val="22"/>
                <w:szCs w:val="22"/>
                <w:lang w:eastAsia="es-CO"/>
              </w:rPr>
              <w:t>11</w:t>
            </w:r>
            <w:r w:rsidR="00101543" w:rsidRPr="00EF65AF">
              <w:rPr>
                <w:rFonts w:ascii="Arial Narrow" w:hAnsi="Arial Narrow" w:cs="Arial"/>
                <w:sz w:val="22"/>
                <w:szCs w:val="22"/>
                <w:lang w:eastAsia="es-CO"/>
              </w:rPr>
              <w:t>/2023</w:t>
            </w:r>
          </w:p>
        </w:tc>
        <w:tc>
          <w:tcPr>
            <w:tcW w:w="857" w:type="pct"/>
            <w:vAlign w:val="center"/>
          </w:tcPr>
          <w:p w14:paraId="4C2B07D0" w14:textId="17298F38" w:rsidR="00101543" w:rsidRPr="00EF65AF" w:rsidRDefault="00875E38" w:rsidP="00101543">
            <w:pPr>
              <w:jc w:val="center"/>
              <w:rPr>
                <w:rFonts w:ascii="Arial Narrow" w:eastAsia="Times New Roman" w:hAnsi="Arial Narrow"/>
                <w:b/>
                <w:sz w:val="22"/>
                <w:szCs w:val="22"/>
                <w:lang w:eastAsia="es-ES"/>
              </w:rPr>
            </w:pPr>
            <w:r>
              <w:rPr>
                <w:rFonts w:ascii="Arial Narrow" w:hAnsi="Arial Narrow" w:cs="Arial"/>
                <w:sz w:val="22"/>
                <w:szCs w:val="22"/>
                <w:lang w:eastAsia="es-CO"/>
              </w:rPr>
              <w:t>01</w:t>
            </w:r>
            <w:r w:rsidR="00101543" w:rsidRPr="00EF65AF">
              <w:rPr>
                <w:rFonts w:ascii="Arial Narrow" w:hAnsi="Arial Narrow" w:cs="Arial"/>
                <w:sz w:val="22"/>
                <w:szCs w:val="22"/>
                <w:lang w:eastAsia="es-CO"/>
              </w:rPr>
              <w:t>/06/202</w:t>
            </w:r>
            <w:r>
              <w:rPr>
                <w:rFonts w:ascii="Arial Narrow" w:hAnsi="Arial Narrow" w:cs="Arial"/>
                <w:sz w:val="22"/>
                <w:szCs w:val="22"/>
                <w:lang w:eastAsia="es-CO"/>
              </w:rPr>
              <w:t>5</w:t>
            </w:r>
          </w:p>
        </w:tc>
        <w:tc>
          <w:tcPr>
            <w:tcW w:w="786" w:type="pct"/>
            <w:vMerge w:val="restart"/>
          </w:tcPr>
          <w:p w14:paraId="794CCFFF" w14:textId="77777777" w:rsidR="00101543" w:rsidRPr="00EF65AF" w:rsidRDefault="00101543" w:rsidP="00101543">
            <w:pPr>
              <w:rPr>
                <w:rFonts w:ascii="Arial Narrow" w:eastAsia="Times New Roman" w:hAnsi="Arial Narrow"/>
                <w:b/>
                <w:sz w:val="22"/>
                <w:szCs w:val="22"/>
                <w:lang w:eastAsia="es-ES"/>
              </w:rPr>
            </w:pPr>
          </w:p>
          <w:p w14:paraId="29D78A56" w14:textId="3E44FAF7" w:rsidR="00101543" w:rsidRPr="00EF65AF" w:rsidRDefault="00875E38" w:rsidP="00101543">
            <w:pPr>
              <w:jc w:val="center"/>
              <w:rPr>
                <w:rFonts w:ascii="Arial Narrow" w:eastAsia="Times New Roman" w:hAnsi="Arial Narrow"/>
                <w:b/>
                <w:sz w:val="22"/>
                <w:szCs w:val="22"/>
                <w:lang w:eastAsia="es-ES"/>
              </w:rPr>
            </w:pPr>
            <w:r w:rsidRPr="00875E38">
              <w:rPr>
                <w:rFonts w:ascii="Arial Narrow" w:hAnsi="Arial Narrow" w:cs="Arial"/>
                <w:sz w:val="22"/>
                <w:szCs w:val="22"/>
                <w:lang w:eastAsia="es-CO"/>
              </w:rPr>
              <w:t>2052013</w:t>
            </w:r>
          </w:p>
        </w:tc>
      </w:tr>
      <w:tr w:rsidR="00A57094" w:rsidRPr="00EF65AF" w14:paraId="01FF759F" w14:textId="77777777" w:rsidTr="009059D5">
        <w:tc>
          <w:tcPr>
            <w:tcW w:w="813" w:type="pct"/>
            <w:vMerge/>
          </w:tcPr>
          <w:p w14:paraId="6C9C4087" w14:textId="77777777" w:rsidR="00101543" w:rsidRPr="00EF65AF" w:rsidRDefault="00101543" w:rsidP="00101543">
            <w:pPr>
              <w:rPr>
                <w:rFonts w:ascii="Arial Narrow" w:eastAsia="Times New Roman" w:hAnsi="Arial Narrow"/>
                <w:b/>
                <w:sz w:val="22"/>
                <w:szCs w:val="22"/>
                <w:lang w:eastAsia="es-ES"/>
              </w:rPr>
            </w:pPr>
          </w:p>
        </w:tc>
        <w:tc>
          <w:tcPr>
            <w:tcW w:w="831" w:type="pct"/>
            <w:vAlign w:val="center"/>
          </w:tcPr>
          <w:p w14:paraId="4164734E" w14:textId="306385C0" w:rsidR="00101543" w:rsidRPr="00EF65AF" w:rsidRDefault="00101543" w:rsidP="00101543">
            <w:pPr>
              <w:jc w:val="center"/>
              <w:rPr>
                <w:rFonts w:ascii="Arial Narrow" w:eastAsia="Times New Roman" w:hAnsi="Arial Narrow"/>
                <w:b/>
                <w:sz w:val="22"/>
                <w:szCs w:val="22"/>
                <w:lang w:eastAsia="es-ES"/>
              </w:rPr>
            </w:pPr>
            <w:r w:rsidRPr="00EF65AF">
              <w:rPr>
                <w:rFonts w:ascii="Arial Narrow" w:hAnsi="Arial Narrow" w:cs="Arial"/>
                <w:sz w:val="22"/>
                <w:szCs w:val="22"/>
                <w:lang w:eastAsia="es-CO"/>
              </w:rPr>
              <w:t>Calidad del servicio</w:t>
            </w:r>
          </w:p>
        </w:tc>
        <w:tc>
          <w:tcPr>
            <w:tcW w:w="934" w:type="pct"/>
          </w:tcPr>
          <w:p w14:paraId="45A83F58" w14:textId="32BFF06F" w:rsidR="00101543" w:rsidRPr="00EF65AF" w:rsidRDefault="00101543" w:rsidP="00101543">
            <w:pPr>
              <w:jc w:val="center"/>
              <w:rPr>
                <w:rFonts w:ascii="Arial Narrow" w:eastAsia="Times New Roman" w:hAnsi="Arial Narrow"/>
                <w:b/>
                <w:sz w:val="22"/>
                <w:szCs w:val="22"/>
                <w:lang w:eastAsia="es-ES"/>
              </w:rPr>
            </w:pPr>
            <w:r w:rsidRPr="00EF65AF">
              <w:rPr>
                <w:rFonts w:ascii="Arial Narrow" w:hAnsi="Arial Narrow" w:cs="Arial"/>
                <w:sz w:val="22"/>
                <w:szCs w:val="22"/>
                <w:lang w:val="es-ES" w:eastAsia="es-CO"/>
              </w:rPr>
              <w:t>$</w:t>
            </w:r>
            <w:r w:rsidR="00875E38">
              <w:rPr>
                <w:rFonts w:ascii="Arial Narrow" w:hAnsi="Arial Narrow" w:cs="Arial"/>
                <w:sz w:val="22"/>
                <w:szCs w:val="22"/>
                <w:lang w:val="es-ES" w:eastAsia="es-CO"/>
              </w:rPr>
              <w:t>1</w:t>
            </w:r>
            <w:r w:rsidR="00875E38">
              <w:rPr>
                <w:rFonts w:ascii="Arial Narrow" w:hAnsi="Arial Narrow" w:cs="Arial"/>
                <w:sz w:val="22"/>
                <w:szCs w:val="22"/>
                <w:lang w:val="es-ES" w:eastAsia="es-CO"/>
              </w:rPr>
              <w:t>6</w:t>
            </w:r>
            <w:r w:rsidR="00875E38">
              <w:rPr>
                <w:rFonts w:ascii="Arial Narrow" w:hAnsi="Arial Narrow" w:cs="Arial"/>
                <w:sz w:val="22"/>
                <w:szCs w:val="22"/>
                <w:lang w:val="es-ES" w:eastAsia="es-CO"/>
              </w:rPr>
              <w:t>.836.000</w:t>
            </w:r>
          </w:p>
        </w:tc>
        <w:tc>
          <w:tcPr>
            <w:tcW w:w="779" w:type="pct"/>
            <w:vAlign w:val="center"/>
          </w:tcPr>
          <w:p w14:paraId="6292DBCC" w14:textId="50F1A0CF" w:rsidR="00101543" w:rsidRPr="00EF65AF" w:rsidRDefault="00875E38" w:rsidP="00101543">
            <w:pPr>
              <w:jc w:val="center"/>
              <w:rPr>
                <w:rFonts w:ascii="Arial Narrow" w:eastAsia="Times New Roman" w:hAnsi="Arial Narrow"/>
                <w:b/>
                <w:sz w:val="22"/>
                <w:szCs w:val="22"/>
                <w:lang w:eastAsia="es-ES"/>
              </w:rPr>
            </w:pPr>
            <w:r>
              <w:rPr>
                <w:rFonts w:ascii="Arial Narrow" w:hAnsi="Arial Narrow" w:cs="Arial"/>
                <w:sz w:val="22"/>
                <w:szCs w:val="22"/>
                <w:lang w:eastAsia="es-CO"/>
              </w:rPr>
              <w:t>2</w:t>
            </w:r>
            <w:r w:rsidRPr="00EF65AF">
              <w:rPr>
                <w:rFonts w:ascii="Arial Narrow" w:hAnsi="Arial Narrow" w:cs="Arial"/>
                <w:sz w:val="22"/>
                <w:szCs w:val="22"/>
                <w:lang w:eastAsia="es-CO"/>
              </w:rPr>
              <w:t>8/</w:t>
            </w:r>
            <w:r>
              <w:rPr>
                <w:rFonts w:ascii="Arial Narrow" w:hAnsi="Arial Narrow" w:cs="Arial"/>
                <w:sz w:val="22"/>
                <w:szCs w:val="22"/>
                <w:lang w:eastAsia="es-CO"/>
              </w:rPr>
              <w:t>11</w:t>
            </w:r>
            <w:r w:rsidRPr="00EF65AF">
              <w:rPr>
                <w:rFonts w:ascii="Arial Narrow" w:hAnsi="Arial Narrow" w:cs="Arial"/>
                <w:sz w:val="22"/>
                <w:szCs w:val="22"/>
                <w:lang w:eastAsia="es-CO"/>
              </w:rPr>
              <w:t>/2023</w:t>
            </w:r>
          </w:p>
        </w:tc>
        <w:tc>
          <w:tcPr>
            <w:tcW w:w="857" w:type="pct"/>
            <w:vAlign w:val="center"/>
          </w:tcPr>
          <w:p w14:paraId="3707103B" w14:textId="3B4813D0" w:rsidR="00101543" w:rsidRPr="00EF65AF" w:rsidRDefault="00875E38" w:rsidP="00101543">
            <w:pPr>
              <w:jc w:val="center"/>
              <w:rPr>
                <w:rFonts w:ascii="Arial Narrow" w:eastAsia="Times New Roman" w:hAnsi="Arial Narrow"/>
                <w:b/>
                <w:sz w:val="22"/>
                <w:szCs w:val="22"/>
                <w:lang w:eastAsia="es-ES"/>
              </w:rPr>
            </w:pPr>
            <w:r>
              <w:rPr>
                <w:rFonts w:ascii="Arial Narrow" w:hAnsi="Arial Narrow" w:cs="Arial"/>
                <w:sz w:val="22"/>
                <w:szCs w:val="22"/>
                <w:lang w:eastAsia="es-CO"/>
              </w:rPr>
              <w:t>01</w:t>
            </w:r>
            <w:r w:rsidR="00101543" w:rsidRPr="00EF65AF">
              <w:rPr>
                <w:rFonts w:ascii="Arial Narrow" w:hAnsi="Arial Narrow" w:cs="Arial"/>
                <w:sz w:val="22"/>
                <w:szCs w:val="22"/>
                <w:lang w:eastAsia="es-CO"/>
              </w:rPr>
              <w:t>/06/202</w:t>
            </w:r>
            <w:r>
              <w:rPr>
                <w:rFonts w:ascii="Arial Narrow" w:hAnsi="Arial Narrow" w:cs="Arial"/>
                <w:sz w:val="22"/>
                <w:szCs w:val="22"/>
                <w:lang w:eastAsia="es-CO"/>
              </w:rPr>
              <w:t>5</w:t>
            </w:r>
          </w:p>
        </w:tc>
        <w:tc>
          <w:tcPr>
            <w:tcW w:w="786" w:type="pct"/>
            <w:vMerge/>
          </w:tcPr>
          <w:p w14:paraId="25066939" w14:textId="77777777" w:rsidR="00101543" w:rsidRPr="00EF65AF" w:rsidRDefault="00101543" w:rsidP="00101543">
            <w:pPr>
              <w:rPr>
                <w:rFonts w:ascii="Arial Narrow" w:eastAsia="Times New Roman" w:hAnsi="Arial Narrow"/>
                <w:b/>
                <w:sz w:val="22"/>
                <w:szCs w:val="22"/>
                <w:lang w:eastAsia="es-ES"/>
              </w:rPr>
            </w:pPr>
          </w:p>
        </w:tc>
      </w:tr>
    </w:tbl>
    <w:p w14:paraId="5397FC84" w14:textId="77777777" w:rsidR="00AF48F0" w:rsidRDefault="00AF48F0" w:rsidP="00615C49">
      <w:pPr>
        <w:jc w:val="both"/>
        <w:rPr>
          <w:rFonts w:ascii="Arial Narrow" w:hAnsi="Arial Narrow" w:cs="Arial"/>
          <w:b/>
          <w:sz w:val="22"/>
          <w:szCs w:val="22"/>
        </w:rPr>
      </w:pPr>
    </w:p>
    <w:p w14:paraId="1B661170" w14:textId="77777777" w:rsidR="00875E38" w:rsidRDefault="00875E38" w:rsidP="00615C49">
      <w:pPr>
        <w:jc w:val="both"/>
        <w:rPr>
          <w:rFonts w:ascii="Arial Narrow" w:hAnsi="Arial Narrow" w:cs="Arial"/>
          <w:b/>
          <w:sz w:val="22"/>
          <w:szCs w:val="22"/>
        </w:rPr>
      </w:pPr>
    </w:p>
    <w:p w14:paraId="61B383FF" w14:textId="77777777" w:rsidR="00875E38" w:rsidRPr="00EF65AF" w:rsidRDefault="00875E38" w:rsidP="00615C49">
      <w:pPr>
        <w:jc w:val="both"/>
        <w:rPr>
          <w:rFonts w:ascii="Arial Narrow" w:hAnsi="Arial Narrow" w:cs="Arial"/>
          <w:b/>
          <w:sz w:val="22"/>
          <w:szCs w:val="22"/>
        </w:rPr>
      </w:pPr>
    </w:p>
    <w:p w14:paraId="656406F9" w14:textId="77777777" w:rsidR="00101543" w:rsidRPr="00EF65AF" w:rsidRDefault="00101543" w:rsidP="00615C49">
      <w:pPr>
        <w:jc w:val="both"/>
        <w:rPr>
          <w:rFonts w:ascii="Arial Narrow" w:hAnsi="Arial Narrow" w:cs="Arial"/>
          <w:b/>
          <w:sz w:val="22"/>
          <w:szCs w:val="22"/>
        </w:rPr>
      </w:pPr>
    </w:p>
    <w:p w14:paraId="4E16AF0F" w14:textId="6681F39B" w:rsidR="003F5431" w:rsidRPr="00EF65AF" w:rsidRDefault="003F5431" w:rsidP="003F5431">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lastRenderedPageBreak/>
        <w:t>PAGOS</w:t>
      </w:r>
    </w:p>
    <w:p w14:paraId="4CACB220" w14:textId="77777777" w:rsidR="003F5431" w:rsidRPr="00EF65AF" w:rsidRDefault="003F5431" w:rsidP="003F5431">
      <w:pPr>
        <w:jc w:val="both"/>
        <w:rPr>
          <w:rFonts w:ascii="Arial Narrow" w:hAnsi="Arial Narrow" w:cs="Arial"/>
          <w:b/>
          <w:sz w:val="22"/>
          <w:szCs w:val="22"/>
        </w:rPr>
      </w:pPr>
    </w:p>
    <w:p w14:paraId="6FC75FD0" w14:textId="381AF86C" w:rsidR="00AF48F0" w:rsidRPr="00EF65AF" w:rsidRDefault="003F5431" w:rsidP="00C604C6">
      <w:pPr>
        <w:jc w:val="both"/>
        <w:rPr>
          <w:rFonts w:ascii="Arial Narrow" w:hAnsi="Arial Narrow" w:cs="Arial"/>
          <w:b/>
          <w:sz w:val="22"/>
          <w:szCs w:val="22"/>
        </w:rPr>
      </w:pPr>
      <w:r w:rsidRPr="00EF65AF">
        <w:rPr>
          <w:rFonts w:ascii="Arial Narrow" w:hAnsi="Arial Narrow" w:cs="Arial"/>
          <w:bCs/>
          <w:sz w:val="22"/>
          <w:szCs w:val="22"/>
        </w:rPr>
        <w:t>E</w:t>
      </w:r>
      <w:r w:rsidR="00AF48F0" w:rsidRPr="00EF65AF">
        <w:rPr>
          <w:rFonts w:ascii="Arial Narrow" w:hAnsi="Arial Narrow" w:cs="Arial"/>
          <w:bCs/>
          <w:sz w:val="22"/>
          <w:szCs w:val="22"/>
        </w:rPr>
        <w:t>l contratista con ocasión a la ejecución del contrato ha recibido los siguientes pagos</w:t>
      </w:r>
      <w:r w:rsidR="00AF48F0" w:rsidRPr="00EF65AF">
        <w:rPr>
          <w:rFonts w:ascii="Arial Narrow" w:hAnsi="Arial Narrow" w:cs="Arial"/>
          <w:b/>
          <w:sz w:val="22"/>
          <w:szCs w:val="22"/>
        </w:rPr>
        <w:t>:</w:t>
      </w:r>
    </w:p>
    <w:p w14:paraId="4EB39404" w14:textId="77777777" w:rsidR="00AF48F0" w:rsidRPr="00EF65AF" w:rsidRDefault="00AF48F0" w:rsidP="00AF48F0">
      <w:pPr>
        <w:rPr>
          <w:rFonts w:ascii="Arial Narrow" w:hAnsi="Arial Narrow"/>
          <w:bCs/>
          <w:sz w:val="22"/>
          <w:szCs w:val="22"/>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44"/>
        <w:gridCol w:w="2244"/>
        <w:gridCol w:w="2245"/>
        <w:gridCol w:w="2760"/>
      </w:tblGrid>
      <w:tr w:rsidR="00A57094" w:rsidRPr="00EF65AF" w14:paraId="51EB1198" w14:textId="77777777" w:rsidTr="00D7479E">
        <w:tc>
          <w:tcPr>
            <w:tcW w:w="2244" w:type="dxa"/>
            <w:vAlign w:val="center"/>
          </w:tcPr>
          <w:p w14:paraId="5A423531" w14:textId="1A03B4FC" w:rsidR="00AF48F0" w:rsidRPr="00EF65AF" w:rsidRDefault="00AF48F0" w:rsidP="00B313B7">
            <w:pPr>
              <w:jc w:val="center"/>
              <w:rPr>
                <w:rFonts w:ascii="Arial Narrow" w:eastAsia="Times New Roman" w:hAnsi="Arial Narrow"/>
                <w:b/>
                <w:sz w:val="22"/>
                <w:szCs w:val="22"/>
              </w:rPr>
            </w:pPr>
            <w:bookmarkStart w:id="0" w:name="_Hlk88812192"/>
            <w:r w:rsidRPr="00EF65AF">
              <w:rPr>
                <w:rFonts w:ascii="Arial Narrow" w:eastAsia="Times New Roman" w:hAnsi="Arial Narrow"/>
                <w:b/>
                <w:sz w:val="22"/>
                <w:szCs w:val="22"/>
              </w:rPr>
              <w:t>ANTICIPO</w:t>
            </w:r>
            <w:r w:rsidR="00B14ACF" w:rsidRPr="00EF65AF">
              <w:rPr>
                <w:rFonts w:ascii="Arial Narrow" w:eastAsia="Times New Roman" w:hAnsi="Arial Narrow"/>
                <w:b/>
                <w:sz w:val="22"/>
                <w:szCs w:val="22"/>
              </w:rPr>
              <w:t xml:space="preserve"> (SI APLICA)</w:t>
            </w:r>
          </w:p>
        </w:tc>
        <w:tc>
          <w:tcPr>
            <w:tcW w:w="2244" w:type="dxa"/>
            <w:vAlign w:val="center"/>
          </w:tcPr>
          <w:p w14:paraId="38FF8D8A" w14:textId="77777777" w:rsidR="00AF48F0" w:rsidRPr="00EF65AF" w:rsidRDefault="00AF48F0" w:rsidP="00B313B7">
            <w:pPr>
              <w:rPr>
                <w:rFonts w:ascii="Arial Narrow" w:eastAsia="Times New Roman" w:hAnsi="Arial Narrow"/>
                <w:b/>
                <w:sz w:val="22"/>
                <w:szCs w:val="22"/>
              </w:rPr>
            </w:pPr>
            <w:r w:rsidRPr="00EF65AF">
              <w:rPr>
                <w:rFonts w:ascii="Arial Narrow" w:eastAsia="Times New Roman" w:hAnsi="Arial Narrow"/>
                <w:b/>
                <w:sz w:val="22"/>
                <w:szCs w:val="22"/>
              </w:rPr>
              <w:t>% SOBRE EL VALOR DEL CONTRATO</w:t>
            </w:r>
          </w:p>
        </w:tc>
        <w:tc>
          <w:tcPr>
            <w:tcW w:w="2245" w:type="dxa"/>
            <w:vAlign w:val="center"/>
          </w:tcPr>
          <w:p w14:paraId="3EE5C0D3" w14:textId="77777777" w:rsidR="00AF48F0" w:rsidRPr="00EF65AF" w:rsidRDefault="00AF48F0" w:rsidP="00B313B7">
            <w:pPr>
              <w:jc w:val="center"/>
              <w:rPr>
                <w:rFonts w:ascii="Arial Narrow" w:eastAsia="Times New Roman" w:hAnsi="Arial Narrow"/>
                <w:b/>
                <w:sz w:val="22"/>
                <w:szCs w:val="22"/>
              </w:rPr>
            </w:pPr>
            <w:r w:rsidRPr="00EF65AF">
              <w:rPr>
                <w:rFonts w:ascii="Arial Narrow" w:eastAsia="Times New Roman" w:hAnsi="Arial Narrow"/>
                <w:b/>
                <w:sz w:val="22"/>
                <w:szCs w:val="22"/>
              </w:rPr>
              <w:t>FECHA DESEMBOLSO</w:t>
            </w:r>
          </w:p>
        </w:tc>
        <w:tc>
          <w:tcPr>
            <w:tcW w:w="2760" w:type="dxa"/>
            <w:vAlign w:val="center"/>
          </w:tcPr>
          <w:p w14:paraId="0F232264" w14:textId="77777777" w:rsidR="00AF48F0" w:rsidRPr="00EF65AF" w:rsidRDefault="00AF48F0" w:rsidP="00B313B7">
            <w:pPr>
              <w:rPr>
                <w:rFonts w:ascii="Arial Narrow" w:eastAsia="Times New Roman" w:hAnsi="Arial Narrow"/>
                <w:b/>
                <w:sz w:val="22"/>
                <w:szCs w:val="22"/>
              </w:rPr>
            </w:pPr>
            <w:r w:rsidRPr="00EF65AF">
              <w:rPr>
                <w:rFonts w:ascii="Arial Narrow" w:eastAsia="Times New Roman" w:hAnsi="Arial Narrow"/>
                <w:b/>
                <w:sz w:val="22"/>
                <w:szCs w:val="22"/>
              </w:rPr>
              <w:t>VALOR ANTICIPO</w:t>
            </w:r>
          </w:p>
        </w:tc>
      </w:tr>
      <w:tr w:rsidR="00C345A1" w:rsidRPr="00EF65AF" w14:paraId="30B67EFD" w14:textId="77777777" w:rsidTr="00722034">
        <w:tc>
          <w:tcPr>
            <w:tcW w:w="2244" w:type="dxa"/>
            <w:vAlign w:val="center"/>
          </w:tcPr>
          <w:p w14:paraId="420EE80F" w14:textId="27D20632" w:rsidR="00C345A1" w:rsidRPr="00EF65AF" w:rsidRDefault="00C345A1" w:rsidP="00C345A1">
            <w:pPr>
              <w:jc w:val="center"/>
              <w:rPr>
                <w:rFonts w:ascii="Arial Narrow" w:eastAsia="Times New Roman" w:hAnsi="Arial Narrow"/>
                <w:bCs/>
                <w:sz w:val="22"/>
                <w:szCs w:val="22"/>
              </w:rPr>
            </w:pPr>
            <w:r w:rsidRPr="00EF65AF">
              <w:rPr>
                <w:rFonts w:ascii="Arial Narrow" w:hAnsi="Arial Narrow" w:cs="Arial"/>
                <w:sz w:val="22"/>
                <w:szCs w:val="22"/>
              </w:rPr>
              <w:t>N/A</w:t>
            </w:r>
          </w:p>
        </w:tc>
        <w:tc>
          <w:tcPr>
            <w:tcW w:w="2244" w:type="dxa"/>
          </w:tcPr>
          <w:p w14:paraId="50E95A3F" w14:textId="162D5F70" w:rsidR="00C345A1" w:rsidRPr="00EF65AF" w:rsidRDefault="00C345A1" w:rsidP="00C345A1">
            <w:pPr>
              <w:jc w:val="center"/>
              <w:rPr>
                <w:rFonts w:ascii="Arial Narrow" w:eastAsia="Times New Roman" w:hAnsi="Arial Narrow"/>
                <w:bCs/>
                <w:sz w:val="22"/>
                <w:szCs w:val="22"/>
              </w:rPr>
            </w:pPr>
            <w:r w:rsidRPr="00EF65AF">
              <w:rPr>
                <w:rFonts w:ascii="Arial Narrow" w:hAnsi="Arial Narrow" w:cs="Arial"/>
                <w:sz w:val="22"/>
                <w:szCs w:val="22"/>
              </w:rPr>
              <w:t>N/A</w:t>
            </w:r>
          </w:p>
        </w:tc>
        <w:tc>
          <w:tcPr>
            <w:tcW w:w="2245" w:type="dxa"/>
          </w:tcPr>
          <w:p w14:paraId="2337F1B7" w14:textId="65B2FBA4" w:rsidR="00C345A1" w:rsidRPr="00EF65AF" w:rsidRDefault="00C345A1" w:rsidP="00C345A1">
            <w:pPr>
              <w:jc w:val="center"/>
              <w:rPr>
                <w:rFonts w:ascii="Arial Narrow" w:eastAsia="Times New Roman" w:hAnsi="Arial Narrow"/>
                <w:bCs/>
                <w:sz w:val="22"/>
                <w:szCs w:val="22"/>
              </w:rPr>
            </w:pPr>
            <w:r w:rsidRPr="00EF65AF">
              <w:rPr>
                <w:rFonts w:ascii="Arial Narrow" w:hAnsi="Arial Narrow" w:cs="Arial"/>
                <w:sz w:val="22"/>
                <w:szCs w:val="22"/>
              </w:rPr>
              <w:t>N/A</w:t>
            </w:r>
          </w:p>
        </w:tc>
        <w:tc>
          <w:tcPr>
            <w:tcW w:w="2760" w:type="dxa"/>
          </w:tcPr>
          <w:p w14:paraId="3440B041" w14:textId="1E6CA603" w:rsidR="00C345A1" w:rsidRPr="00EF65AF" w:rsidRDefault="00C345A1" w:rsidP="00C345A1">
            <w:pPr>
              <w:jc w:val="center"/>
              <w:rPr>
                <w:rFonts w:ascii="Arial Narrow" w:eastAsia="Times New Roman" w:hAnsi="Arial Narrow"/>
                <w:bCs/>
                <w:sz w:val="22"/>
                <w:szCs w:val="22"/>
              </w:rPr>
            </w:pPr>
            <w:r w:rsidRPr="00EF65AF">
              <w:rPr>
                <w:rFonts w:ascii="Arial Narrow" w:hAnsi="Arial Narrow" w:cs="Arial"/>
                <w:sz w:val="22"/>
                <w:szCs w:val="22"/>
              </w:rPr>
              <w:t>N/A</w:t>
            </w:r>
          </w:p>
        </w:tc>
      </w:tr>
      <w:bookmarkEnd w:id="0"/>
    </w:tbl>
    <w:p w14:paraId="7F7883D2" w14:textId="77777777" w:rsidR="00FB7A05" w:rsidRPr="00EF65AF" w:rsidRDefault="00FB7A05" w:rsidP="00AF48F0">
      <w:pPr>
        <w:rPr>
          <w:rFonts w:ascii="Arial Narrow" w:hAnsi="Arial Narrow"/>
          <w:b/>
          <w:sz w:val="22"/>
          <w:szCs w:val="22"/>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8"/>
        <w:gridCol w:w="1133"/>
        <w:gridCol w:w="1275"/>
        <w:gridCol w:w="1277"/>
        <w:gridCol w:w="1133"/>
        <w:gridCol w:w="1277"/>
        <w:gridCol w:w="1417"/>
        <w:gridCol w:w="1379"/>
      </w:tblGrid>
      <w:tr w:rsidR="00A57094" w:rsidRPr="00EF65AF" w14:paraId="037D19F5" w14:textId="77777777" w:rsidTr="00D7479E">
        <w:trPr>
          <w:trHeight w:val="20"/>
        </w:trPr>
        <w:tc>
          <w:tcPr>
            <w:tcW w:w="5000" w:type="pct"/>
            <w:gridSpan w:val="8"/>
            <w:tcBorders>
              <w:top w:val="single" w:sz="4" w:space="0" w:color="auto"/>
              <w:left w:val="single" w:sz="4" w:space="0" w:color="auto"/>
              <w:bottom w:val="single" w:sz="4" w:space="0" w:color="auto"/>
              <w:right w:val="single" w:sz="4" w:space="0" w:color="auto"/>
            </w:tcBorders>
          </w:tcPr>
          <w:p w14:paraId="7D9CCD4E" w14:textId="77777777" w:rsidR="00AF48F0" w:rsidRPr="00EF65AF" w:rsidRDefault="00AF48F0" w:rsidP="00B313B7">
            <w:pPr>
              <w:jc w:val="center"/>
              <w:rPr>
                <w:rFonts w:ascii="Arial Narrow" w:hAnsi="Arial Narrow"/>
                <w:b/>
                <w:sz w:val="22"/>
                <w:szCs w:val="22"/>
              </w:rPr>
            </w:pPr>
            <w:r w:rsidRPr="00EF65AF">
              <w:rPr>
                <w:rFonts w:ascii="Arial Narrow" w:hAnsi="Arial Narrow"/>
                <w:b/>
                <w:sz w:val="22"/>
                <w:szCs w:val="22"/>
              </w:rPr>
              <w:t xml:space="preserve">RESUMEN DE PAGOS </w:t>
            </w:r>
          </w:p>
        </w:tc>
      </w:tr>
      <w:tr w:rsidR="00A57094" w:rsidRPr="00EF65AF" w14:paraId="4943D048" w14:textId="77777777" w:rsidTr="001A0733">
        <w:trPr>
          <w:trHeight w:val="20"/>
        </w:trPr>
        <w:tc>
          <w:tcPr>
            <w:tcW w:w="300" w:type="pct"/>
            <w:vMerge w:val="restart"/>
            <w:tcBorders>
              <w:top w:val="single" w:sz="4" w:space="0" w:color="auto"/>
              <w:left w:val="single" w:sz="4" w:space="0" w:color="auto"/>
              <w:right w:val="single" w:sz="4" w:space="0" w:color="auto"/>
            </w:tcBorders>
            <w:vAlign w:val="center"/>
          </w:tcPr>
          <w:p w14:paraId="71597FC7" w14:textId="77777777" w:rsidR="00B14ACF" w:rsidRPr="00EF65AF" w:rsidRDefault="00B14ACF" w:rsidP="00B313B7">
            <w:pPr>
              <w:jc w:val="center"/>
              <w:rPr>
                <w:rFonts w:ascii="Arial Narrow" w:hAnsi="Arial Narrow"/>
                <w:b/>
                <w:sz w:val="22"/>
                <w:szCs w:val="22"/>
              </w:rPr>
            </w:pPr>
            <w:r w:rsidRPr="00EF65AF">
              <w:rPr>
                <w:rFonts w:ascii="Arial Narrow" w:hAnsi="Arial Narrow"/>
                <w:b/>
                <w:sz w:val="22"/>
                <w:szCs w:val="22"/>
              </w:rPr>
              <w:t>No. PAGO</w:t>
            </w:r>
          </w:p>
        </w:tc>
        <w:tc>
          <w:tcPr>
            <w:tcW w:w="599" w:type="pct"/>
            <w:vMerge w:val="restart"/>
            <w:tcBorders>
              <w:top w:val="single" w:sz="4" w:space="0" w:color="auto"/>
              <w:left w:val="single" w:sz="4" w:space="0" w:color="auto"/>
              <w:right w:val="single" w:sz="4" w:space="0" w:color="auto"/>
            </w:tcBorders>
            <w:textDirection w:val="btLr"/>
            <w:vAlign w:val="center"/>
          </w:tcPr>
          <w:p w14:paraId="1187E2D7" w14:textId="7BF60255" w:rsidR="00B14ACF" w:rsidRPr="00EF65AF" w:rsidRDefault="00B14ACF" w:rsidP="00B313B7">
            <w:pPr>
              <w:ind w:left="113" w:right="113"/>
              <w:jc w:val="center"/>
              <w:rPr>
                <w:rFonts w:ascii="Arial Narrow" w:hAnsi="Arial Narrow"/>
                <w:b/>
                <w:sz w:val="22"/>
                <w:szCs w:val="22"/>
              </w:rPr>
            </w:pPr>
            <w:r w:rsidRPr="00EF65AF">
              <w:rPr>
                <w:rFonts w:ascii="Arial Narrow" w:hAnsi="Arial Narrow"/>
                <w:b/>
                <w:sz w:val="22"/>
                <w:szCs w:val="22"/>
              </w:rPr>
              <w:t>FECHA DEL PAGO</w:t>
            </w:r>
          </w:p>
        </w:tc>
        <w:tc>
          <w:tcPr>
            <w:tcW w:w="674" w:type="pct"/>
            <w:vMerge w:val="restart"/>
            <w:tcBorders>
              <w:top w:val="single" w:sz="4" w:space="0" w:color="auto"/>
              <w:left w:val="single" w:sz="4" w:space="0" w:color="auto"/>
              <w:right w:val="single" w:sz="4" w:space="0" w:color="auto"/>
            </w:tcBorders>
            <w:vAlign w:val="center"/>
          </w:tcPr>
          <w:p w14:paraId="5C1CD18E" w14:textId="77777777" w:rsidR="00B14ACF" w:rsidRPr="00EF65AF" w:rsidRDefault="00B14ACF" w:rsidP="00B313B7">
            <w:pPr>
              <w:pStyle w:val="Textoindependiente"/>
              <w:jc w:val="center"/>
              <w:rPr>
                <w:rFonts w:ascii="Arial Narrow" w:hAnsi="Arial Narrow"/>
                <w:b/>
                <w:sz w:val="22"/>
                <w:szCs w:val="22"/>
              </w:rPr>
            </w:pPr>
            <w:r w:rsidRPr="00EF65AF">
              <w:rPr>
                <w:rFonts w:ascii="Arial Narrow" w:hAnsi="Arial Narrow"/>
                <w:b/>
                <w:sz w:val="22"/>
                <w:szCs w:val="22"/>
              </w:rPr>
              <w:t>VALOR EJECUTADO</w:t>
            </w:r>
          </w:p>
        </w:tc>
        <w:tc>
          <w:tcPr>
            <w:tcW w:w="1274" w:type="pct"/>
            <w:gridSpan w:val="2"/>
            <w:tcBorders>
              <w:top w:val="single" w:sz="4" w:space="0" w:color="auto"/>
              <w:left w:val="single" w:sz="4" w:space="0" w:color="auto"/>
              <w:bottom w:val="single" w:sz="4" w:space="0" w:color="auto"/>
              <w:right w:val="single" w:sz="4" w:space="0" w:color="auto"/>
            </w:tcBorders>
            <w:vAlign w:val="center"/>
          </w:tcPr>
          <w:p w14:paraId="58A0105F" w14:textId="77777777" w:rsidR="00B14ACF" w:rsidRPr="00EF65AF" w:rsidRDefault="00B14ACF" w:rsidP="00B313B7">
            <w:pPr>
              <w:pStyle w:val="Textoindependiente"/>
              <w:jc w:val="center"/>
              <w:rPr>
                <w:rFonts w:ascii="Arial Narrow" w:hAnsi="Arial Narrow"/>
                <w:b/>
                <w:sz w:val="22"/>
                <w:szCs w:val="22"/>
              </w:rPr>
            </w:pPr>
            <w:r w:rsidRPr="00EF65AF">
              <w:rPr>
                <w:rFonts w:ascii="Arial Narrow" w:hAnsi="Arial Narrow"/>
                <w:b/>
                <w:sz w:val="22"/>
                <w:szCs w:val="22"/>
              </w:rPr>
              <w:t>PERIODO DE EJECUCION</w:t>
            </w:r>
          </w:p>
        </w:tc>
        <w:tc>
          <w:tcPr>
            <w:tcW w:w="675" w:type="pct"/>
            <w:vMerge w:val="restart"/>
            <w:tcBorders>
              <w:top w:val="single" w:sz="4" w:space="0" w:color="auto"/>
              <w:left w:val="single" w:sz="4" w:space="0" w:color="auto"/>
              <w:right w:val="single" w:sz="4" w:space="0" w:color="auto"/>
            </w:tcBorders>
            <w:vAlign w:val="center"/>
          </w:tcPr>
          <w:p w14:paraId="0FA0F9E9" w14:textId="77777777" w:rsidR="00B14ACF" w:rsidRPr="00EF65AF" w:rsidRDefault="00B14ACF" w:rsidP="00B313B7">
            <w:pPr>
              <w:pStyle w:val="Textoindependiente"/>
              <w:jc w:val="center"/>
              <w:rPr>
                <w:rFonts w:ascii="Arial Narrow" w:hAnsi="Arial Narrow"/>
                <w:b/>
                <w:sz w:val="22"/>
                <w:szCs w:val="22"/>
              </w:rPr>
            </w:pPr>
            <w:r w:rsidRPr="00EF65AF">
              <w:rPr>
                <w:rFonts w:ascii="Arial Narrow" w:hAnsi="Arial Narrow"/>
                <w:b/>
                <w:sz w:val="22"/>
                <w:szCs w:val="22"/>
              </w:rPr>
              <w:t>VALOR PAGADO</w:t>
            </w:r>
          </w:p>
        </w:tc>
        <w:tc>
          <w:tcPr>
            <w:tcW w:w="749" w:type="pct"/>
            <w:vMerge w:val="restart"/>
            <w:tcBorders>
              <w:top w:val="single" w:sz="4" w:space="0" w:color="auto"/>
              <w:left w:val="single" w:sz="4" w:space="0" w:color="auto"/>
              <w:right w:val="single" w:sz="4" w:space="0" w:color="auto"/>
            </w:tcBorders>
            <w:textDirection w:val="btLr"/>
            <w:vAlign w:val="center"/>
          </w:tcPr>
          <w:p w14:paraId="2DA01A9D" w14:textId="301F63D4" w:rsidR="00B14ACF" w:rsidRPr="00EF65AF" w:rsidRDefault="00B14ACF" w:rsidP="00B313B7">
            <w:pPr>
              <w:pStyle w:val="Textoindependiente"/>
              <w:ind w:left="113" w:right="113"/>
              <w:jc w:val="center"/>
              <w:rPr>
                <w:rFonts w:ascii="Arial Narrow" w:hAnsi="Arial Narrow"/>
                <w:b/>
                <w:sz w:val="22"/>
                <w:szCs w:val="22"/>
              </w:rPr>
            </w:pPr>
            <w:r w:rsidRPr="00EF65AF">
              <w:rPr>
                <w:rFonts w:ascii="Arial Narrow" w:hAnsi="Arial Narrow"/>
                <w:b/>
                <w:sz w:val="22"/>
                <w:szCs w:val="22"/>
              </w:rPr>
              <w:t>% DE AMORTIZACION ANTICIPO</w:t>
            </w:r>
            <w:r w:rsidR="00D7479E" w:rsidRPr="00EF65AF">
              <w:rPr>
                <w:rFonts w:ascii="Arial Narrow" w:hAnsi="Arial Narrow"/>
                <w:b/>
                <w:sz w:val="22"/>
                <w:szCs w:val="22"/>
              </w:rPr>
              <w:t xml:space="preserve"> (si aplica)</w:t>
            </w:r>
          </w:p>
        </w:tc>
        <w:tc>
          <w:tcPr>
            <w:tcW w:w="729" w:type="pct"/>
            <w:vMerge w:val="restart"/>
            <w:tcBorders>
              <w:top w:val="single" w:sz="4" w:space="0" w:color="auto"/>
              <w:left w:val="single" w:sz="4" w:space="0" w:color="auto"/>
              <w:right w:val="single" w:sz="4" w:space="0" w:color="auto"/>
            </w:tcBorders>
            <w:vAlign w:val="center"/>
          </w:tcPr>
          <w:p w14:paraId="7229D100" w14:textId="52E06357" w:rsidR="00B14ACF" w:rsidRPr="00EF65AF" w:rsidRDefault="00B14ACF" w:rsidP="00B313B7">
            <w:pPr>
              <w:pStyle w:val="Textoindependiente"/>
              <w:jc w:val="center"/>
              <w:rPr>
                <w:rFonts w:ascii="Arial Narrow" w:hAnsi="Arial Narrow"/>
                <w:b/>
                <w:sz w:val="22"/>
                <w:szCs w:val="22"/>
              </w:rPr>
            </w:pPr>
            <w:r w:rsidRPr="00EF65AF">
              <w:rPr>
                <w:rFonts w:ascii="Arial Narrow" w:hAnsi="Arial Narrow"/>
                <w:b/>
                <w:sz w:val="22"/>
                <w:szCs w:val="22"/>
              </w:rPr>
              <w:t>VALOR AMORTIZADO ANTICIPO</w:t>
            </w:r>
            <w:r w:rsidR="00D7479E" w:rsidRPr="00EF65AF">
              <w:rPr>
                <w:rFonts w:ascii="Arial Narrow" w:hAnsi="Arial Narrow"/>
                <w:b/>
                <w:sz w:val="22"/>
                <w:szCs w:val="22"/>
              </w:rPr>
              <w:t xml:space="preserve"> (si aplica)</w:t>
            </w:r>
          </w:p>
        </w:tc>
      </w:tr>
      <w:tr w:rsidR="00A57094" w:rsidRPr="00EF65AF" w14:paraId="6EF78944" w14:textId="77777777" w:rsidTr="001A0733">
        <w:trPr>
          <w:trHeight w:val="1063"/>
        </w:trPr>
        <w:tc>
          <w:tcPr>
            <w:tcW w:w="300" w:type="pct"/>
            <w:vMerge/>
            <w:tcBorders>
              <w:left w:val="single" w:sz="4" w:space="0" w:color="auto"/>
              <w:bottom w:val="single" w:sz="4" w:space="0" w:color="auto"/>
              <w:right w:val="single" w:sz="4" w:space="0" w:color="auto"/>
            </w:tcBorders>
            <w:vAlign w:val="center"/>
          </w:tcPr>
          <w:p w14:paraId="499A278F" w14:textId="77777777" w:rsidR="00B14ACF" w:rsidRPr="00EF65AF" w:rsidRDefault="00B14ACF" w:rsidP="00B313B7">
            <w:pPr>
              <w:jc w:val="center"/>
              <w:rPr>
                <w:rFonts w:ascii="Arial Narrow" w:hAnsi="Arial Narrow"/>
                <w:b/>
                <w:sz w:val="22"/>
                <w:szCs w:val="22"/>
              </w:rPr>
            </w:pPr>
          </w:p>
        </w:tc>
        <w:tc>
          <w:tcPr>
            <w:tcW w:w="599" w:type="pct"/>
            <w:vMerge/>
            <w:tcBorders>
              <w:left w:val="single" w:sz="4" w:space="0" w:color="auto"/>
              <w:bottom w:val="single" w:sz="4" w:space="0" w:color="auto"/>
              <w:right w:val="single" w:sz="4" w:space="0" w:color="auto"/>
            </w:tcBorders>
            <w:vAlign w:val="center"/>
          </w:tcPr>
          <w:p w14:paraId="39EC64C7" w14:textId="77777777" w:rsidR="00B14ACF" w:rsidRPr="00EF65AF" w:rsidRDefault="00B14ACF" w:rsidP="00B313B7">
            <w:pPr>
              <w:jc w:val="center"/>
              <w:rPr>
                <w:rFonts w:ascii="Arial Narrow" w:hAnsi="Arial Narrow"/>
                <w:b/>
                <w:sz w:val="22"/>
                <w:szCs w:val="22"/>
              </w:rPr>
            </w:pPr>
          </w:p>
        </w:tc>
        <w:tc>
          <w:tcPr>
            <w:tcW w:w="674" w:type="pct"/>
            <w:vMerge/>
            <w:tcBorders>
              <w:left w:val="single" w:sz="4" w:space="0" w:color="auto"/>
              <w:bottom w:val="single" w:sz="4" w:space="0" w:color="auto"/>
              <w:right w:val="single" w:sz="4" w:space="0" w:color="auto"/>
            </w:tcBorders>
          </w:tcPr>
          <w:p w14:paraId="6A8075EB" w14:textId="77777777" w:rsidR="00B14ACF" w:rsidRPr="00EF65AF" w:rsidRDefault="00B14ACF" w:rsidP="00B313B7">
            <w:pPr>
              <w:pStyle w:val="Textoindependiente"/>
              <w:rPr>
                <w:rFonts w:ascii="Arial Narrow" w:hAnsi="Arial Narrow"/>
                <w:b/>
                <w:bCs/>
                <w:sz w:val="22"/>
                <w:szCs w:val="22"/>
              </w:rPr>
            </w:pPr>
          </w:p>
        </w:tc>
        <w:tc>
          <w:tcPr>
            <w:tcW w:w="675" w:type="pct"/>
            <w:tcBorders>
              <w:top w:val="single" w:sz="4" w:space="0" w:color="auto"/>
              <w:left w:val="single" w:sz="4" w:space="0" w:color="auto"/>
              <w:bottom w:val="single" w:sz="4" w:space="0" w:color="auto"/>
              <w:right w:val="single" w:sz="4" w:space="0" w:color="auto"/>
            </w:tcBorders>
            <w:vAlign w:val="center"/>
          </w:tcPr>
          <w:p w14:paraId="5D38B3A0" w14:textId="77777777" w:rsidR="00B14ACF" w:rsidRPr="00EF65AF" w:rsidRDefault="00B14ACF" w:rsidP="00B313B7">
            <w:pPr>
              <w:pStyle w:val="Textoindependiente"/>
              <w:jc w:val="center"/>
              <w:rPr>
                <w:rFonts w:ascii="Arial Narrow" w:hAnsi="Arial Narrow"/>
                <w:b/>
                <w:bCs/>
                <w:sz w:val="22"/>
                <w:szCs w:val="22"/>
              </w:rPr>
            </w:pPr>
            <w:r w:rsidRPr="00EF65AF">
              <w:rPr>
                <w:rFonts w:ascii="Arial Narrow" w:hAnsi="Arial Narrow"/>
                <w:b/>
                <w:bCs/>
                <w:sz w:val="22"/>
                <w:szCs w:val="22"/>
              </w:rPr>
              <w:t>DESDE</w:t>
            </w:r>
          </w:p>
        </w:tc>
        <w:tc>
          <w:tcPr>
            <w:tcW w:w="599" w:type="pct"/>
            <w:tcBorders>
              <w:top w:val="single" w:sz="4" w:space="0" w:color="auto"/>
              <w:left w:val="single" w:sz="4" w:space="0" w:color="auto"/>
              <w:bottom w:val="single" w:sz="4" w:space="0" w:color="auto"/>
              <w:right w:val="single" w:sz="4" w:space="0" w:color="auto"/>
            </w:tcBorders>
            <w:vAlign w:val="center"/>
          </w:tcPr>
          <w:p w14:paraId="634FF99C" w14:textId="77777777" w:rsidR="00B14ACF" w:rsidRPr="00EF65AF" w:rsidRDefault="00B14ACF" w:rsidP="00B313B7">
            <w:pPr>
              <w:pStyle w:val="Textoindependiente"/>
              <w:jc w:val="center"/>
              <w:rPr>
                <w:rFonts w:ascii="Arial Narrow" w:hAnsi="Arial Narrow"/>
                <w:b/>
                <w:bCs/>
                <w:sz w:val="22"/>
                <w:szCs w:val="22"/>
              </w:rPr>
            </w:pPr>
            <w:r w:rsidRPr="00EF65AF">
              <w:rPr>
                <w:rFonts w:ascii="Arial Narrow" w:hAnsi="Arial Narrow"/>
                <w:b/>
                <w:bCs/>
                <w:sz w:val="22"/>
                <w:szCs w:val="22"/>
              </w:rPr>
              <w:t>HASTA</w:t>
            </w:r>
          </w:p>
        </w:tc>
        <w:tc>
          <w:tcPr>
            <w:tcW w:w="675" w:type="pct"/>
            <w:vMerge/>
            <w:tcBorders>
              <w:left w:val="single" w:sz="4" w:space="0" w:color="auto"/>
              <w:bottom w:val="single" w:sz="4" w:space="0" w:color="auto"/>
              <w:right w:val="single" w:sz="4" w:space="0" w:color="auto"/>
            </w:tcBorders>
            <w:vAlign w:val="center"/>
          </w:tcPr>
          <w:p w14:paraId="0E27B283" w14:textId="77777777" w:rsidR="00B14ACF" w:rsidRPr="00EF65AF" w:rsidRDefault="00B14ACF" w:rsidP="00B313B7">
            <w:pPr>
              <w:pStyle w:val="Textoindependiente"/>
              <w:rPr>
                <w:rFonts w:ascii="Arial Narrow" w:hAnsi="Arial Narrow"/>
                <w:sz w:val="22"/>
                <w:szCs w:val="22"/>
              </w:rPr>
            </w:pPr>
          </w:p>
        </w:tc>
        <w:tc>
          <w:tcPr>
            <w:tcW w:w="749" w:type="pct"/>
            <w:vMerge/>
            <w:tcBorders>
              <w:left w:val="single" w:sz="4" w:space="0" w:color="auto"/>
              <w:bottom w:val="single" w:sz="4" w:space="0" w:color="auto"/>
              <w:right w:val="single" w:sz="4" w:space="0" w:color="auto"/>
            </w:tcBorders>
          </w:tcPr>
          <w:p w14:paraId="23F80117" w14:textId="77777777" w:rsidR="00B14ACF" w:rsidRPr="00EF65AF" w:rsidRDefault="00B14ACF" w:rsidP="00B313B7">
            <w:pPr>
              <w:pStyle w:val="Textoindependiente"/>
              <w:rPr>
                <w:rFonts w:ascii="Arial Narrow" w:hAnsi="Arial Narrow"/>
                <w:sz w:val="22"/>
                <w:szCs w:val="22"/>
              </w:rPr>
            </w:pPr>
          </w:p>
        </w:tc>
        <w:tc>
          <w:tcPr>
            <w:tcW w:w="729" w:type="pct"/>
            <w:vMerge/>
            <w:tcBorders>
              <w:left w:val="single" w:sz="4" w:space="0" w:color="auto"/>
              <w:bottom w:val="single" w:sz="4" w:space="0" w:color="auto"/>
              <w:right w:val="single" w:sz="4" w:space="0" w:color="auto"/>
            </w:tcBorders>
          </w:tcPr>
          <w:p w14:paraId="7C4E9D5A" w14:textId="77777777" w:rsidR="00B14ACF" w:rsidRPr="00EF65AF" w:rsidRDefault="00B14ACF" w:rsidP="00B313B7">
            <w:pPr>
              <w:pStyle w:val="Textoindependiente"/>
              <w:rPr>
                <w:rFonts w:ascii="Arial Narrow" w:hAnsi="Arial Narrow"/>
                <w:sz w:val="22"/>
                <w:szCs w:val="22"/>
              </w:rPr>
            </w:pPr>
          </w:p>
        </w:tc>
      </w:tr>
      <w:tr w:rsidR="00A57094" w:rsidRPr="00EF65AF" w14:paraId="315F938F" w14:textId="77777777" w:rsidTr="001A0733">
        <w:trPr>
          <w:trHeight w:val="20"/>
        </w:trPr>
        <w:tc>
          <w:tcPr>
            <w:tcW w:w="300" w:type="pct"/>
            <w:tcBorders>
              <w:top w:val="single" w:sz="4" w:space="0" w:color="auto"/>
              <w:left w:val="single" w:sz="4" w:space="0" w:color="auto"/>
              <w:bottom w:val="single" w:sz="4" w:space="0" w:color="auto"/>
              <w:right w:val="single" w:sz="4" w:space="0" w:color="auto"/>
            </w:tcBorders>
            <w:vAlign w:val="center"/>
          </w:tcPr>
          <w:p w14:paraId="2959F469" w14:textId="77777777" w:rsidR="00C345A1" w:rsidRPr="00EF65AF" w:rsidRDefault="00C345A1" w:rsidP="00C345A1">
            <w:pPr>
              <w:jc w:val="center"/>
              <w:rPr>
                <w:rFonts w:ascii="Arial Narrow" w:hAnsi="Arial Narrow"/>
                <w:b/>
                <w:sz w:val="22"/>
                <w:szCs w:val="22"/>
              </w:rPr>
            </w:pPr>
            <w:r w:rsidRPr="00EF65AF">
              <w:rPr>
                <w:rFonts w:ascii="Arial Narrow" w:hAnsi="Arial Narrow"/>
                <w:b/>
                <w:sz w:val="22"/>
                <w:szCs w:val="22"/>
              </w:rPr>
              <w:t>1</w:t>
            </w:r>
          </w:p>
        </w:tc>
        <w:tc>
          <w:tcPr>
            <w:tcW w:w="599" w:type="pct"/>
            <w:tcBorders>
              <w:top w:val="single" w:sz="4" w:space="0" w:color="auto"/>
              <w:left w:val="single" w:sz="4" w:space="0" w:color="auto"/>
              <w:bottom w:val="single" w:sz="4" w:space="0" w:color="auto"/>
              <w:right w:val="single" w:sz="4" w:space="0" w:color="auto"/>
            </w:tcBorders>
            <w:vAlign w:val="center"/>
          </w:tcPr>
          <w:p w14:paraId="7B02199C" w14:textId="4E459512" w:rsidR="00C345A1" w:rsidRPr="00EF65AF" w:rsidRDefault="00101543" w:rsidP="00C345A1">
            <w:pPr>
              <w:jc w:val="center"/>
              <w:rPr>
                <w:rFonts w:ascii="Arial Narrow" w:hAnsi="Arial Narrow"/>
                <w:bCs/>
                <w:sz w:val="22"/>
                <w:szCs w:val="22"/>
              </w:rPr>
            </w:pPr>
            <w:r w:rsidRPr="00EF65AF">
              <w:rPr>
                <w:rFonts w:ascii="Arial Narrow" w:hAnsi="Arial Narrow"/>
                <w:bCs/>
                <w:sz w:val="22"/>
                <w:szCs w:val="22"/>
              </w:rPr>
              <w:t>28/12/2023</w:t>
            </w:r>
          </w:p>
        </w:tc>
        <w:tc>
          <w:tcPr>
            <w:tcW w:w="674" w:type="pct"/>
            <w:tcBorders>
              <w:top w:val="single" w:sz="4" w:space="0" w:color="auto"/>
              <w:left w:val="single" w:sz="4" w:space="0" w:color="auto"/>
              <w:bottom w:val="single" w:sz="4" w:space="0" w:color="auto"/>
              <w:right w:val="single" w:sz="4" w:space="0" w:color="auto"/>
            </w:tcBorders>
          </w:tcPr>
          <w:p w14:paraId="27946F1E" w14:textId="410B63F0" w:rsidR="00C345A1" w:rsidRPr="00EF65AF" w:rsidRDefault="00C345A1" w:rsidP="00C345A1">
            <w:pPr>
              <w:pStyle w:val="Textoindependiente"/>
              <w:jc w:val="center"/>
              <w:rPr>
                <w:rFonts w:ascii="Arial Narrow" w:hAnsi="Arial Narrow"/>
                <w:sz w:val="22"/>
                <w:szCs w:val="22"/>
              </w:rPr>
            </w:pPr>
            <w:r w:rsidRPr="00EF65AF">
              <w:rPr>
                <w:rFonts w:ascii="Arial Narrow" w:hAnsi="Arial Narrow" w:cs="Arial"/>
                <w:sz w:val="22"/>
                <w:szCs w:val="22"/>
                <w:lang w:val="es-CO" w:eastAsia="es-CO"/>
              </w:rPr>
              <w:t>$</w:t>
            </w:r>
            <w:r w:rsidR="00875E38" w:rsidRPr="00875E38">
              <w:rPr>
                <w:rFonts w:ascii="Arial Narrow" w:hAnsi="Arial Narrow" w:cs="Arial"/>
                <w:sz w:val="22"/>
                <w:szCs w:val="22"/>
                <w:lang w:val="es-CO" w:eastAsia="es-CO"/>
              </w:rPr>
              <w:t>168.360.000</w:t>
            </w:r>
          </w:p>
        </w:tc>
        <w:tc>
          <w:tcPr>
            <w:tcW w:w="675" w:type="pct"/>
            <w:tcBorders>
              <w:top w:val="single" w:sz="4" w:space="0" w:color="auto"/>
              <w:left w:val="single" w:sz="4" w:space="0" w:color="auto"/>
              <w:bottom w:val="single" w:sz="4" w:space="0" w:color="auto"/>
              <w:right w:val="single" w:sz="4" w:space="0" w:color="auto"/>
            </w:tcBorders>
          </w:tcPr>
          <w:p w14:paraId="0477A5AC" w14:textId="4064FB97" w:rsidR="00C345A1" w:rsidRPr="00EF65AF" w:rsidRDefault="00875E38" w:rsidP="00875E38">
            <w:pPr>
              <w:pStyle w:val="Textoindependiente"/>
              <w:jc w:val="center"/>
              <w:rPr>
                <w:rFonts w:ascii="Arial Narrow" w:hAnsi="Arial Narrow"/>
                <w:sz w:val="22"/>
                <w:szCs w:val="22"/>
              </w:rPr>
            </w:pPr>
            <w:r>
              <w:rPr>
                <w:rFonts w:ascii="Arial Narrow" w:hAnsi="Arial Narrow" w:cs="Arial"/>
                <w:sz w:val="22"/>
                <w:szCs w:val="22"/>
                <w:lang w:val="es-CO" w:eastAsia="es-CO"/>
              </w:rPr>
              <w:t>02</w:t>
            </w:r>
            <w:r w:rsidR="00C345A1" w:rsidRPr="00EF65AF">
              <w:rPr>
                <w:rFonts w:ascii="Arial Narrow" w:hAnsi="Arial Narrow" w:cs="Arial"/>
                <w:sz w:val="22"/>
                <w:szCs w:val="22"/>
                <w:lang w:val="es-CO" w:eastAsia="es-CO"/>
              </w:rPr>
              <w:t>/</w:t>
            </w:r>
            <w:r>
              <w:rPr>
                <w:rFonts w:ascii="Arial Narrow" w:hAnsi="Arial Narrow" w:cs="Arial"/>
                <w:sz w:val="22"/>
                <w:szCs w:val="22"/>
                <w:lang w:val="es-CO" w:eastAsia="es-CO"/>
              </w:rPr>
              <w:t>12</w:t>
            </w:r>
            <w:r w:rsidR="00C345A1" w:rsidRPr="00EF65AF">
              <w:rPr>
                <w:rFonts w:ascii="Arial Narrow" w:hAnsi="Arial Narrow" w:cs="Arial"/>
                <w:sz w:val="22"/>
                <w:szCs w:val="22"/>
                <w:lang w:val="es-CO" w:eastAsia="es-CO"/>
              </w:rPr>
              <w:t>/2023</w:t>
            </w:r>
          </w:p>
        </w:tc>
        <w:tc>
          <w:tcPr>
            <w:tcW w:w="599" w:type="pct"/>
            <w:tcBorders>
              <w:top w:val="single" w:sz="4" w:space="0" w:color="auto"/>
              <w:left w:val="single" w:sz="4" w:space="0" w:color="auto"/>
              <w:bottom w:val="single" w:sz="4" w:space="0" w:color="auto"/>
              <w:right w:val="single" w:sz="4" w:space="0" w:color="auto"/>
            </w:tcBorders>
          </w:tcPr>
          <w:p w14:paraId="7D1B6DCE" w14:textId="7A8115D1" w:rsidR="00C345A1" w:rsidRPr="00EF65AF" w:rsidRDefault="00875E38" w:rsidP="00C345A1">
            <w:pPr>
              <w:pStyle w:val="Textoindependiente"/>
              <w:rPr>
                <w:rFonts w:ascii="Arial Narrow" w:hAnsi="Arial Narrow"/>
                <w:sz w:val="22"/>
                <w:szCs w:val="22"/>
              </w:rPr>
            </w:pPr>
            <w:r>
              <w:rPr>
                <w:rFonts w:ascii="Arial Narrow" w:hAnsi="Arial Narrow" w:cs="Arial"/>
                <w:sz w:val="22"/>
                <w:szCs w:val="22"/>
                <w:lang w:val="es-CO" w:eastAsia="es-CO"/>
              </w:rPr>
              <w:t>12</w:t>
            </w:r>
            <w:r w:rsidR="00C345A1" w:rsidRPr="00EF65AF">
              <w:rPr>
                <w:rFonts w:ascii="Arial Narrow" w:hAnsi="Arial Narrow" w:cs="Arial"/>
                <w:sz w:val="22"/>
                <w:szCs w:val="22"/>
                <w:lang w:val="es-CO" w:eastAsia="es-CO"/>
              </w:rPr>
              <w:t>/</w:t>
            </w:r>
            <w:r w:rsidR="00101543" w:rsidRPr="00EF65AF">
              <w:rPr>
                <w:rFonts w:ascii="Arial Narrow" w:hAnsi="Arial Narrow" w:cs="Arial"/>
                <w:sz w:val="22"/>
                <w:szCs w:val="22"/>
                <w:lang w:val="es-CO" w:eastAsia="es-CO"/>
              </w:rPr>
              <w:t>1</w:t>
            </w:r>
            <w:r>
              <w:rPr>
                <w:rFonts w:ascii="Arial Narrow" w:hAnsi="Arial Narrow" w:cs="Arial"/>
                <w:sz w:val="22"/>
                <w:szCs w:val="22"/>
                <w:lang w:val="es-CO" w:eastAsia="es-CO"/>
              </w:rPr>
              <w:t>2</w:t>
            </w:r>
            <w:r w:rsidR="00C345A1" w:rsidRPr="00EF65AF">
              <w:rPr>
                <w:rFonts w:ascii="Arial Narrow" w:hAnsi="Arial Narrow" w:cs="Arial"/>
                <w:sz w:val="22"/>
                <w:szCs w:val="22"/>
                <w:lang w:val="es-CO" w:eastAsia="es-CO"/>
              </w:rPr>
              <w:t>/2023</w:t>
            </w:r>
          </w:p>
        </w:tc>
        <w:tc>
          <w:tcPr>
            <w:tcW w:w="675" w:type="pct"/>
            <w:tcBorders>
              <w:top w:val="single" w:sz="4" w:space="0" w:color="auto"/>
              <w:left w:val="single" w:sz="4" w:space="0" w:color="auto"/>
              <w:bottom w:val="single" w:sz="4" w:space="0" w:color="auto"/>
              <w:right w:val="single" w:sz="4" w:space="0" w:color="auto"/>
            </w:tcBorders>
          </w:tcPr>
          <w:p w14:paraId="20506C20" w14:textId="50784704" w:rsidR="00C345A1" w:rsidRPr="00EF65AF" w:rsidRDefault="00101543" w:rsidP="00C345A1">
            <w:pPr>
              <w:pStyle w:val="Textoindependiente"/>
              <w:jc w:val="center"/>
              <w:rPr>
                <w:rFonts w:ascii="Arial Narrow" w:hAnsi="Arial Narrow"/>
                <w:sz w:val="22"/>
                <w:szCs w:val="22"/>
              </w:rPr>
            </w:pPr>
            <w:r w:rsidRPr="00EF65AF">
              <w:rPr>
                <w:rFonts w:ascii="Arial Narrow" w:hAnsi="Arial Narrow" w:cs="Arial"/>
                <w:sz w:val="22"/>
                <w:szCs w:val="22"/>
                <w:lang w:val="es-CO" w:eastAsia="es-CO"/>
              </w:rPr>
              <w:t>$</w:t>
            </w:r>
            <w:r w:rsidR="00875E38" w:rsidRPr="00875E38">
              <w:rPr>
                <w:rFonts w:ascii="Arial Narrow" w:hAnsi="Arial Narrow" w:cs="Arial"/>
                <w:sz w:val="22"/>
                <w:szCs w:val="22"/>
                <w:lang w:val="es-CO" w:eastAsia="es-CO"/>
              </w:rPr>
              <w:t>168.360.000</w:t>
            </w:r>
          </w:p>
        </w:tc>
        <w:tc>
          <w:tcPr>
            <w:tcW w:w="749" w:type="pct"/>
            <w:tcBorders>
              <w:top w:val="single" w:sz="4" w:space="0" w:color="auto"/>
              <w:left w:val="single" w:sz="4" w:space="0" w:color="auto"/>
              <w:bottom w:val="single" w:sz="4" w:space="0" w:color="auto"/>
              <w:right w:val="single" w:sz="4" w:space="0" w:color="auto"/>
            </w:tcBorders>
          </w:tcPr>
          <w:p w14:paraId="4850DDDE" w14:textId="614AE381" w:rsidR="00C345A1" w:rsidRPr="00EF65AF" w:rsidRDefault="00C345A1" w:rsidP="00C345A1">
            <w:pPr>
              <w:pStyle w:val="Textoindependiente"/>
              <w:jc w:val="center"/>
              <w:rPr>
                <w:rFonts w:ascii="Arial Narrow" w:hAnsi="Arial Narrow"/>
                <w:sz w:val="22"/>
                <w:szCs w:val="22"/>
              </w:rPr>
            </w:pPr>
            <w:r w:rsidRPr="00EF65AF">
              <w:rPr>
                <w:rFonts w:ascii="Arial Narrow" w:hAnsi="Arial Narrow" w:cs="Arial"/>
                <w:sz w:val="22"/>
                <w:szCs w:val="22"/>
              </w:rPr>
              <w:t>N/A</w:t>
            </w:r>
          </w:p>
        </w:tc>
        <w:tc>
          <w:tcPr>
            <w:tcW w:w="729" w:type="pct"/>
            <w:tcBorders>
              <w:top w:val="single" w:sz="4" w:space="0" w:color="auto"/>
              <w:left w:val="single" w:sz="4" w:space="0" w:color="auto"/>
              <w:bottom w:val="single" w:sz="4" w:space="0" w:color="auto"/>
              <w:right w:val="single" w:sz="4" w:space="0" w:color="auto"/>
            </w:tcBorders>
          </w:tcPr>
          <w:p w14:paraId="615C6A1C" w14:textId="3EA7DCC9" w:rsidR="00C345A1" w:rsidRPr="00EF65AF" w:rsidRDefault="00C345A1" w:rsidP="00C345A1">
            <w:pPr>
              <w:pStyle w:val="Textoindependiente"/>
              <w:jc w:val="center"/>
              <w:rPr>
                <w:rFonts w:ascii="Arial Narrow" w:hAnsi="Arial Narrow"/>
                <w:sz w:val="22"/>
                <w:szCs w:val="22"/>
              </w:rPr>
            </w:pPr>
            <w:r w:rsidRPr="00EF65AF">
              <w:rPr>
                <w:rFonts w:ascii="Arial Narrow" w:hAnsi="Arial Narrow" w:cs="Arial"/>
                <w:sz w:val="22"/>
                <w:szCs w:val="22"/>
              </w:rPr>
              <w:t>N/A</w:t>
            </w:r>
          </w:p>
        </w:tc>
      </w:tr>
      <w:tr w:rsidR="00A57094" w:rsidRPr="00EF65AF" w14:paraId="12BF4DB0" w14:textId="77777777" w:rsidTr="001A0733">
        <w:trPr>
          <w:trHeight w:val="20"/>
        </w:trPr>
        <w:tc>
          <w:tcPr>
            <w:tcW w:w="899" w:type="pct"/>
            <w:gridSpan w:val="2"/>
            <w:vAlign w:val="center"/>
          </w:tcPr>
          <w:p w14:paraId="426C1130" w14:textId="27C46DDE" w:rsidR="00AF48F0" w:rsidRPr="00EF65AF" w:rsidRDefault="00CC6FCF" w:rsidP="00B313B7">
            <w:pPr>
              <w:jc w:val="right"/>
              <w:rPr>
                <w:rFonts w:ascii="Arial Narrow" w:hAnsi="Arial Narrow"/>
                <w:b/>
                <w:bCs/>
                <w:sz w:val="22"/>
                <w:szCs w:val="22"/>
              </w:rPr>
            </w:pPr>
            <w:r w:rsidRPr="00EF65AF">
              <w:rPr>
                <w:rFonts w:ascii="Arial Narrow" w:hAnsi="Arial Narrow"/>
                <w:b/>
                <w:bCs/>
                <w:sz w:val="22"/>
                <w:szCs w:val="22"/>
              </w:rPr>
              <w:t xml:space="preserve">TOTAL </w:t>
            </w:r>
          </w:p>
        </w:tc>
        <w:tc>
          <w:tcPr>
            <w:tcW w:w="1349" w:type="pct"/>
            <w:gridSpan w:val="2"/>
          </w:tcPr>
          <w:p w14:paraId="46DC26D1" w14:textId="38E310BA" w:rsidR="00AF48F0" w:rsidRPr="00EF65AF" w:rsidRDefault="00C914C9" w:rsidP="00B313B7">
            <w:pPr>
              <w:jc w:val="center"/>
              <w:rPr>
                <w:rFonts w:ascii="Arial Narrow" w:hAnsi="Arial Narrow"/>
                <w:b/>
                <w:bCs/>
                <w:sz w:val="22"/>
                <w:szCs w:val="22"/>
              </w:rPr>
            </w:pPr>
            <w:r w:rsidRPr="00EF65AF">
              <w:rPr>
                <w:rFonts w:ascii="Arial Narrow" w:hAnsi="Arial Narrow"/>
                <w:b/>
                <w:bCs/>
                <w:sz w:val="22"/>
                <w:szCs w:val="22"/>
              </w:rPr>
              <w:t>$</w:t>
            </w:r>
            <w:r w:rsidR="00875E38" w:rsidRPr="00875E38">
              <w:rPr>
                <w:rFonts w:ascii="Arial Narrow" w:hAnsi="Arial Narrow" w:cs="Arial"/>
                <w:sz w:val="22"/>
                <w:szCs w:val="22"/>
                <w:lang w:eastAsia="es-CO"/>
              </w:rPr>
              <w:t>168.360.000</w:t>
            </w:r>
          </w:p>
        </w:tc>
        <w:tc>
          <w:tcPr>
            <w:tcW w:w="599" w:type="pct"/>
          </w:tcPr>
          <w:p w14:paraId="06CA0B9A" w14:textId="77777777" w:rsidR="00AF48F0" w:rsidRPr="00EF65AF" w:rsidRDefault="00AF48F0" w:rsidP="00B313B7">
            <w:pPr>
              <w:rPr>
                <w:rFonts w:ascii="Arial Narrow" w:hAnsi="Arial Narrow"/>
                <w:b/>
                <w:bCs/>
                <w:sz w:val="22"/>
                <w:szCs w:val="22"/>
              </w:rPr>
            </w:pPr>
          </w:p>
        </w:tc>
        <w:tc>
          <w:tcPr>
            <w:tcW w:w="675" w:type="pct"/>
            <w:vAlign w:val="center"/>
          </w:tcPr>
          <w:p w14:paraId="102BC719" w14:textId="6154FB83" w:rsidR="00AF48F0" w:rsidRPr="00EF65AF" w:rsidRDefault="00C914C9" w:rsidP="00B313B7">
            <w:pPr>
              <w:jc w:val="center"/>
              <w:rPr>
                <w:rFonts w:ascii="Arial Narrow" w:hAnsi="Arial Narrow"/>
                <w:b/>
                <w:bCs/>
                <w:sz w:val="22"/>
                <w:szCs w:val="22"/>
              </w:rPr>
            </w:pPr>
            <w:r w:rsidRPr="00EF65AF">
              <w:rPr>
                <w:rFonts w:ascii="Arial Narrow" w:hAnsi="Arial Narrow"/>
                <w:b/>
                <w:bCs/>
                <w:sz w:val="22"/>
                <w:szCs w:val="22"/>
              </w:rPr>
              <w:t>$</w:t>
            </w:r>
            <w:r w:rsidR="00875E38" w:rsidRPr="00875E38">
              <w:rPr>
                <w:rFonts w:ascii="Arial Narrow" w:hAnsi="Arial Narrow" w:cs="Arial"/>
                <w:sz w:val="22"/>
                <w:szCs w:val="22"/>
                <w:lang w:eastAsia="es-CO"/>
              </w:rPr>
              <w:t>168.360.000</w:t>
            </w:r>
          </w:p>
        </w:tc>
        <w:tc>
          <w:tcPr>
            <w:tcW w:w="749" w:type="pct"/>
          </w:tcPr>
          <w:p w14:paraId="7A81CDBD" w14:textId="77777777" w:rsidR="00AF48F0" w:rsidRPr="00EF65AF" w:rsidRDefault="00AF48F0" w:rsidP="00B313B7">
            <w:pPr>
              <w:rPr>
                <w:rFonts w:ascii="Arial Narrow" w:hAnsi="Arial Narrow"/>
                <w:sz w:val="22"/>
                <w:szCs w:val="22"/>
              </w:rPr>
            </w:pPr>
          </w:p>
        </w:tc>
        <w:tc>
          <w:tcPr>
            <w:tcW w:w="729" w:type="pct"/>
          </w:tcPr>
          <w:p w14:paraId="60BECCAF" w14:textId="77777777" w:rsidR="00AF48F0" w:rsidRPr="00EF65AF" w:rsidRDefault="00AF48F0" w:rsidP="00B313B7">
            <w:pPr>
              <w:jc w:val="center"/>
              <w:rPr>
                <w:rFonts w:ascii="Arial Narrow" w:hAnsi="Arial Narrow"/>
                <w:sz w:val="22"/>
                <w:szCs w:val="22"/>
              </w:rPr>
            </w:pPr>
          </w:p>
        </w:tc>
      </w:tr>
    </w:tbl>
    <w:p w14:paraId="501412EE" w14:textId="77777777" w:rsidR="00AF48F0" w:rsidRPr="00EF65AF" w:rsidRDefault="00AF48F0" w:rsidP="00AF48F0">
      <w:pPr>
        <w:rPr>
          <w:rFonts w:ascii="Arial Narrow" w:hAnsi="Arial Narrow"/>
          <w:sz w:val="22"/>
          <w:szCs w:val="22"/>
          <w:lang w:eastAsia="es-ES"/>
        </w:rPr>
      </w:pPr>
    </w:p>
    <w:p w14:paraId="2D2724EE" w14:textId="21367ED8" w:rsidR="00AF48F0" w:rsidRPr="00EF65AF" w:rsidRDefault="00AF48F0" w:rsidP="00AF48F0">
      <w:pPr>
        <w:rPr>
          <w:rFonts w:ascii="Arial Narrow" w:hAnsi="Arial Narrow"/>
          <w:sz w:val="22"/>
          <w:szCs w:val="22"/>
          <w:lang w:eastAsia="es-ES"/>
        </w:rPr>
      </w:pPr>
      <w:r w:rsidRPr="00EF65AF">
        <w:rPr>
          <w:rFonts w:ascii="Arial Narrow" w:hAnsi="Arial Narrow"/>
          <w:sz w:val="22"/>
          <w:szCs w:val="22"/>
          <w:lang w:eastAsia="es-ES"/>
        </w:rPr>
        <w:t>Valor pendiente de pago: $</w:t>
      </w:r>
      <w:r w:rsidR="009C2D82" w:rsidRPr="00EF65AF">
        <w:rPr>
          <w:rFonts w:ascii="Arial Narrow" w:hAnsi="Arial Narrow"/>
          <w:sz w:val="22"/>
          <w:szCs w:val="22"/>
          <w:lang w:eastAsia="es-ES"/>
        </w:rPr>
        <w:t>0</w:t>
      </w:r>
    </w:p>
    <w:p w14:paraId="51C08A96" w14:textId="7C9488B2" w:rsidR="00AF48F0" w:rsidRPr="00EF65AF" w:rsidRDefault="00AF48F0" w:rsidP="00AF48F0">
      <w:pPr>
        <w:rPr>
          <w:rFonts w:ascii="Arial Narrow" w:hAnsi="Arial Narrow"/>
          <w:sz w:val="22"/>
          <w:szCs w:val="22"/>
          <w:lang w:eastAsia="es-ES"/>
        </w:rPr>
      </w:pPr>
      <w:r w:rsidRPr="00EF65AF">
        <w:rPr>
          <w:rFonts w:ascii="Arial Narrow" w:hAnsi="Arial Narrow"/>
          <w:sz w:val="22"/>
          <w:szCs w:val="22"/>
          <w:lang w:eastAsia="es-ES"/>
        </w:rPr>
        <w:t>Valor pendiente por amortizar: $</w:t>
      </w:r>
      <w:r w:rsidR="009C2D82" w:rsidRPr="00EF65AF">
        <w:rPr>
          <w:rFonts w:ascii="Arial Narrow" w:hAnsi="Arial Narrow"/>
          <w:sz w:val="22"/>
          <w:szCs w:val="22"/>
          <w:lang w:eastAsia="es-ES"/>
        </w:rPr>
        <w:t>0</w:t>
      </w:r>
    </w:p>
    <w:p w14:paraId="6ECF1149" w14:textId="77777777" w:rsidR="00FB7A05" w:rsidRPr="00EF65AF" w:rsidRDefault="00FB7A05" w:rsidP="00615C49">
      <w:pPr>
        <w:jc w:val="both"/>
        <w:rPr>
          <w:rFonts w:ascii="Arial Narrow" w:hAnsi="Arial Narrow"/>
          <w:sz w:val="22"/>
          <w:szCs w:val="22"/>
          <w:lang w:eastAsia="es-ES"/>
        </w:rPr>
      </w:pPr>
    </w:p>
    <w:p w14:paraId="59D5DCD1" w14:textId="2F35CDCE" w:rsidR="00615C49" w:rsidRPr="00EF65AF" w:rsidRDefault="00615C49" w:rsidP="00C604C6">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t>BALANCE FINANCIERO</w:t>
      </w:r>
    </w:p>
    <w:p w14:paraId="427AA7C4" w14:textId="77777777" w:rsidR="00225E1B" w:rsidRPr="00EF65AF" w:rsidRDefault="00225E1B" w:rsidP="00615C49">
      <w:pPr>
        <w:jc w:val="both"/>
        <w:rPr>
          <w:rFonts w:ascii="Arial Narrow" w:hAnsi="Arial Narrow" w:cs="Arial"/>
          <w:b/>
          <w:sz w:val="22"/>
          <w:szCs w:val="22"/>
        </w:rPr>
      </w:pPr>
    </w:p>
    <w:p w14:paraId="2D64D126" w14:textId="78B0254E" w:rsidR="00225E1B" w:rsidRPr="00EF65AF" w:rsidRDefault="00772645" w:rsidP="00615C49">
      <w:pPr>
        <w:jc w:val="both"/>
        <w:rPr>
          <w:rFonts w:ascii="Arial Narrow" w:hAnsi="Arial Narrow" w:cs="Arial"/>
          <w:b/>
          <w:sz w:val="22"/>
          <w:szCs w:val="22"/>
        </w:rPr>
      </w:pPr>
      <w:r w:rsidRPr="00EF65AF">
        <w:rPr>
          <w:rFonts w:ascii="Arial Narrow" w:hAnsi="Arial Narrow"/>
          <w:sz w:val="22"/>
          <w:szCs w:val="22"/>
          <w:lang w:eastAsia="es-ES"/>
        </w:rPr>
        <w:t>S</w:t>
      </w:r>
      <w:r w:rsidR="00225E1B" w:rsidRPr="00EF65AF">
        <w:rPr>
          <w:rFonts w:ascii="Arial Narrow" w:hAnsi="Arial Narrow"/>
          <w:sz w:val="22"/>
          <w:szCs w:val="22"/>
          <w:lang w:eastAsia="es-ES"/>
        </w:rPr>
        <w:t>e procede a liquidar conforme al siguiente detalle</w:t>
      </w:r>
    </w:p>
    <w:p w14:paraId="7C853535" w14:textId="0F99239F" w:rsidR="00615C49" w:rsidRPr="00EF65AF" w:rsidRDefault="00615C49" w:rsidP="00615C49">
      <w:pPr>
        <w:jc w:val="both"/>
        <w:rPr>
          <w:rFonts w:ascii="Arial Narrow" w:hAnsi="Arial Narrow" w:cs="Arial"/>
          <w:b/>
          <w:sz w:val="22"/>
          <w:szCs w:val="22"/>
        </w:rPr>
      </w:pPr>
    </w:p>
    <w:tbl>
      <w:tblPr>
        <w:tblW w:w="9493" w:type="dxa"/>
        <w:jc w:val="center"/>
        <w:tblCellMar>
          <w:left w:w="10" w:type="dxa"/>
          <w:right w:w="10" w:type="dxa"/>
        </w:tblCellMar>
        <w:tblLook w:val="04A0" w:firstRow="1" w:lastRow="0" w:firstColumn="1" w:lastColumn="0" w:noHBand="0" w:noVBand="1"/>
      </w:tblPr>
      <w:tblGrid>
        <w:gridCol w:w="5670"/>
        <w:gridCol w:w="3823"/>
      </w:tblGrid>
      <w:tr w:rsidR="00A57094" w:rsidRPr="00EF65AF" w14:paraId="160DD1FD"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7390D" w14:textId="66195893" w:rsidR="00615C49" w:rsidRPr="00EF65AF" w:rsidRDefault="00615C49"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 xml:space="preserve">VALOR TOTAL DEL CONTRATO </w:t>
            </w:r>
            <w:r w:rsidR="0030063F" w:rsidRPr="00EF65AF">
              <w:rPr>
                <w:rFonts w:ascii="Arial Narrow" w:hAnsi="Arial Narrow" w:cs="Arial"/>
                <w:b/>
                <w:sz w:val="22"/>
                <w:szCs w:val="22"/>
                <w:lang w:eastAsia="es-CO"/>
              </w:rPr>
              <w:t xml:space="preserve">(Incluidas adiciones) </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3478DF" w14:textId="098DE636" w:rsidR="00615C49" w:rsidRPr="00EF65AF" w:rsidRDefault="009C2D82" w:rsidP="008C1533">
            <w:pPr>
              <w:jc w:val="right"/>
              <w:rPr>
                <w:rFonts w:ascii="Arial Narrow" w:hAnsi="Arial Narrow"/>
                <w:sz w:val="22"/>
                <w:szCs w:val="22"/>
                <w:lang w:val="es-ES_tradnl" w:eastAsia="es-ES"/>
              </w:rPr>
            </w:pPr>
            <w:r w:rsidRPr="00EF65AF">
              <w:rPr>
                <w:rFonts w:ascii="Arial Narrow" w:hAnsi="Arial Narrow"/>
                <w:sz w:val="22"/>
                <w:szCs w:val="22"/>
                <w:lang w:val="es-ES_tradnl" w:eastAsia="es-ES"/>
              </w:rPr>
              <w:t>$</w:t>
            </w:r>
            <w:r w:rsidR="0035416B" w:rsidRPr="00875E38">
              <w:rPr>
                <w:rFonts w:ascii="Arial Narrow" w:hAnsi="Arial Narrow" w:cs="Arial"/>
                <w:sz w:val="22"/>
                <w:szCs w:val="22"/>
                <w:lang w:eastAsia="es-CO"/>
              </w:rPr>
              <w:t>168.360.000</w:t>
            </w:r>
          </w:p>
        </w:tc>
      </w:tr>
      <w:tr w:rsidR="00A57094" w:rsidRPr="00EF65AF" w14:paraId="43692CFA"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7563E" w14:textId="1884C63C" w:rsidR="00615C49" w:rsidRPr="00EF65AF" w:rsidRDefault="004C2588"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VALOR EJECUTADO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47D56" w14:textId="65A437A1" w:rsidR="00615C49" w:rsidRPr="00EF65AF" w:rsidRDefault="009C2D82" w:rsidP="008C1533">
            <w:pPr>
              <w:jc w:val="right"/>
              <w:rPr>
                <w:rFonts w:ascii="Arial Narrow" w:hAnsi="Arial Narrow" w:cs="Arial"/>
                <w:sz w:val="22"/>
                <w:szCs w:val="22"/>
                <w:lang w:eastAsia="es-CO"/>
              </w:rPr>
            </w:pPr>
            <w:r w:rsidRPr="00EF65AF">
              <w:rPr>
                <w:rFonts w:ascii="Arial Narrow" w:hAnsi="Arial Narrow"/>
                <w:sz w:val="22"/>
                <w:szCs w:val="22"/>
              </w:rPr>
              <w:t>$</w:t>
            </w:r>
            <w:r w:rsidR="0035416B" w:rsidRPr="00875E38">
              <w:rPr>
                <w:rFonts w:ascii="Arial Narrow" w:hAnsi="Arial Narrow" w:cs="Arial"/>
                <w:sz w:val="22"/>
                <w:szCs w:val="22"/>
                <w:lang w:eastAsia="es-CO"/>
              </w:rPr>
              <w:t>168.360.000</w:t>
            </w:r>
          </w:p>
        </w:tc>
      </w:tr>
      <w:tr w:rsidR="00A57094" w:rsidRPr="00EF65AF" w14:paraId="4A6A3752"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9CC9" w14:textId="05F5A1EB" w:rsidR="00D80B3F" w:rsidRPr="00EF65AF" w:rsidRDefault="00D80B3F"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VALOR APLICACIÓN ANS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7E32" w14:textId="47DB144C" w:rsidR="00D80B3F" w:rsidRPr="00EF65AF" w:rsidRDefault="009C2D82" w:rsidP="008C1533">
            <w:pPr>
              <w:jc w:val="right"/>
              <w:rPr>
                <w:rFonts w:ascii="Arial Narrow" w:hAnsi="Arial Narrow" w:cs="Arial"/>
                <w:sz w:val="22"/>
                <w:szCs w:val="22"/>
                <w:lang w:eastAsia="es-CO"/>
              </w:rPr>
            </w:pPr>
            <w:r w:rsidRPr="00EF65AF">
              <w:rPr>
                <w:rFonts w:ascii="Arial Narrow" w:hAnsi="Arial Narrow" w:cs="Arial"/>
                <w:sz w:val="22"/>
                <w:szCs w:val="22"/>
                <w:lang w:eastAsia="es-CO"/>
              </w:rPr>
              <w:t>$0</w:t>
            </w:r>
          </w:p>
        </w:tc>
      </w:tr>
      <w:tr w:rsidR="00A57094" w:rsidRPr="00EF65AF" w14:paraId="42CC04A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1EFA4" w14:textId="7CF692BC" w:rsidR="007C45EA" w:rsidRPr="00EF65AF" w:rsidRDefault="00AE281D"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SALDOS LIBERADOS</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157D" w14:textId="76DE54F5" w:rsidR="007C45EA" w:rsidRPr="00EF65AF" w:rsidRDefault="009C2D82" w:rsidP="008C1533">
            <w:pPr>
              <w:jc w:val="right"/>
              <w:rPr>
                <w:rFonts w:ascii="Arial Narrow" w:hAnsi="Arial Narrow" w:cs="Arial"/>
                <w:sz w:val="22"/>
                <w:szCs w:val="22"/>
                <w:lang w:eastAsia="es-CO"/>
              </w:rPr>
            </w:pPr>
            <w:r w:rsidRPr="00EF65AF">
              <w:rPr>
                <w:rFonts w:ascii="Arial Narrow" w:hAnsi="Arial Narrow" w:cs="Arial"/>
                <w:sz w:val="22"/>
                <w:szCs w:val="22"/>
                <w:lang w:eastAsia="es-CO"/>
              </w:rPr>
              <w:t>$</w:t>
            </w:r>
            <w:r w:rsidR="00101543" w:rsidRPr="00EF65AF">
              <w:rPr>
                <w:rFonts w:ascii="Arial Narrow" w:hAnsi="Arial Narrow" w:cs="Arial"/>
                <w:sz w:val="22"/>
                <w:szCs w:val="22"/>
                <w:lang w:eastAsia="es-CO"/>
              </w:rPr>
              <w:t>0</w:t>
            </w:r>
          </w:p>
        </w:tc>
      </w:tr>
      <w:tr w:rsidR="00A57094" w:rsidRPr="00EF65AF" w14:paraId="63F3E8F7"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08F91" w14:textId="495DF665" w:rsidR="007C45EA" w:rsidRPr="00EF65AF" w:rsidRDefault="007C45EA"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SALDO</w:t>
            </w:r>
            <w:r w:rsidR="00AE281D" w:rsidRPr="00EF65AF">
              <w:rPr>
                <w:rFonts w:ascii="Arial Narrow" w:hAnsi="Arial Narrow" w:cs="Arial"/>
                <w:b/>
                <w:sz w:val="22"/>
                <w:szCs w:val="22"/>
                <w:lang w:eastAsia="es-CO"/>
              </w:rPr>
              <w:t>S POR LIBERAR</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7276" w14:textId="69B08044" w:rsidR="007C45EA" w:rsidRPr="00EF65AF" w:rsidRDefault="009C2D82" w:rsidP="008C1533">
            <w:pPr>
              <w:jc w:val="right"/>
              <w:rPr>
                <w:rFonts w:ascii="Arial Narrow" w:hAnsi="Arial Narrow" w:cs="Arial"/>
                <w:sz w:val="22"/>
                <w:szCs w:val="22"/>
                <w:lang w:eastAsia="es-CO"/>
              </w:rPr>
            </w:pPr>
            <w:r w:rsidRPr="00EF65AF">
              <w:rPr>
                <w:rFonts w:ascii="Arial Narrow" w:hAnsi="Arial Narrow" w:cs="Arial"/>
                <w:sz w:val="22"/>
                <w:szCs w:val="22"/>
                <w:lang w:eastAsia="es-CO"/>
              </w:rPr>
              <w:t>$0</w:t>
            </w:r>
          </w:p>
        </w:tc>
      </w:tr>
      <w:tr w:rsidR="000923A7" w:rsidRPr="00EF65AF" w14:paraId="06B07186" w14:textId="77777777" w:rsidTr="00315581">
        <w:trPr>
          <w:jc w:val="center"/>
        </w:trPr>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51E80" w14:textId="25B4664D" w:rsidR="000923A7" w:rsidRPr="00EF65AF" w:rsidRDefault="000923A7" w:rsidP="00DC00DB">
            <w:pPr>
              <w:jc w:val="both"/>
              <w:rPr>
                <w:rFonts w:ascii="Arial Narrow" w:hAnsi="Arial Narrow" w:cs="Arial"/>
                <w:b/>
                <w:sz w:val="22"/>
                <w:szCs w:val="22"/>
                <w:lang w:eastAsia="es-CO"/>
              </w:rPr>
            </w:pPr>
            <w:r w:rsidRPr="00EF65AF">
              <w:rPr>
                <w:rFonts w:ascii="Arial Narrow" w:hAnsi="Arial Narrow" w:cs="Arial"/>
                <w:b/>
                <w:sz w:val="22"/>
                <w:szCs w:val="22"/>
                <w:lang w:eastAsia="es-CO"/>
              </w:rPr>
              <w:t xml:space="preserve">VALOR A </w:t>
            </w:r>
            <w:r w:rsidR="00772645" w:rsidRPr="00EF65AF">
              <w:rPr>
                <w:rFonts w:ascii="Arial Narrow" w:hAnsi="Arial Narrow" w:cs="Arial"/>
                <w:b/>
                <w:sz w:val="22"/>
                <w:szCs w:val="22"/>
                <w:lang w:eastAsia="es-CO"/>
              </w:rPr>
              <w:t>PAGADO</w:t>
            </w:r>
          </w:p>
        </w:tc>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01346" w14:textId="0B4D853D" w:rsidR="000923A7" w:rsidRPr="00EF65AF" w:rsidRDefault="009C2D82" w:rsidP="008C1533">
            <w:pPr>
              <w:jc w:val="right"/>
              <w:rPr>
                <w:rFonts w:ascii="Arial Narrow" w:hAnsi="Arial Narrow" w:cs="Arial"/>
                <w:sz w:val="22"/>
                <w:szCs w:val="22"/>
                <w:lang w:eastAsia="es-CO"/>
              </w:rPr>
            </w:pPr>
            <w:r w:rsidRPr="00EF65AF">
              <w:rPr>
                <w:rFonts w:ascii="Arial Narrow" w:hAnsi="Arial Narrow"/>
                <w:sz w:val="22"/>
                <w:szCs w:val="22"/>
              </w:rPr>
              <w:t>$</w:t>
            </w:r>
            <w:r w:rsidR="0035416B" w:rsidRPr="00875E38">
              <w:rPr>
                <w:rFonts w:ascii="Arial Narrow" w:hAnsi="Arial Narrow" w:cs="Arial"/>
                <w:sz w:val="22"/>
                <w:szCs w:val="22"/>
                <w:lang w:eastAsia="es-CO"/>
              </w:rPr>
              <w:t>168.360.000</w:t>
            </w:r>
          </w:p>
        </w:tc>
      </w:tr>
    </w:tbl>
    <w:p w14:paraId="34EF3967" w14:textId="1D56DCF1" w:rsidR="00615C49" w:rsidRPr="00EF65AF" w:rsidRDefault="00615C49" w:rsidP="00615C49">
      <w:pPr>
        <w:ind w:left="2835" w:hanging="2835"/>
        <w:jc w:val="both"/>
        <w:rPr>
          <w:rFonts w:ascii="Arial Narrow" w:hAnsi="Arial Narrow" w:cs="Arial"/>
          <w:b/>
          <w:sz w:val="22"/>
          <w:szCs w:val="22"/>
          <w:lang w:val="es-ES_tradnl" w:eastAsia="es-ES"/>
        </w:rPr>
      </w:pPr>
    </w:p>
    <w:p w14:paraId="587A024D" w14:textId="14C557BD" w:rsidR="00615C49" w:rsidRPr="00EF65AF" w:rsidRDefault="00615C49" w:rsidP="007B2999">
      <w:pPr>
        <w:pStyle w:val="Prrafodelista"/>
        <w:numPr>
          <w:ilvl w:val="0"/>
          <w:numId w:val="6"/>
        </w:numPr>
        <w:jc w:val="both"/>
        <w:rPr>
          <w:rFonts w:ascii="Arial Narrow" w:hAnsi="Arial Narrow" w:cs="Arial"/>
          <w:b/>
          <w:sz w:val="22"/>
          <w:szCs w:val="22"/>
        </w:rPr>
      </w:pPr>
      <w:r w:rsidRPr="00EF65AF">
        <w:rPr>
          <w:rFonts w:ascii="Arial Narrow" w:hAnsi="Arial Narrow" w:cs="Arial"/>
          <w:b/>
          <w:sz w:val="22"/>
          <w:szCs w:val="22"/>
        </w:rPr>
        <w:t>DOCUMENTOS SOPORTE DE LA PRESENTE LIQUIDACIÓN</w:t>
      </w:r>
    </w:p>
    <w:p w14:paraId="5BB734AA" w14:textId="22AE570A" w:rsidR="00615C49" w:rsidRPr="00EF65AF" w:rsidRDefault="00615C49" w:rsidP="00615C49">
      <w:pPr>
        <w:ind w:left="2835" w:hanging="2835"/>
        <w:jc w:val="both"/>
        <w:rPr>
          <w:rFonts w:ascii="Arial Narrow" w:hAnsi="Arial Narrow" w:cs="Arial"/>
          <w:b/>
          <w:sz w:val="22"/>
          <w:szCs w:val="22"/>
        </w:rPr>
      </w:pPr>
    </w:p>
    <w:p w14:paraId="49AC0935" w14:textId="37ED01EC" w:rsidR="00297966" w:rsidRPr="00EF65AF" w:rsidRDefault="00615C49" w:rsidP="00297966">
      <w:pPr>
        <w:numPr>
          <w:ilvl w:val="0"/>
          <w:numId w:val="7"/>
        </w:numPr>
        <w:suppressAutoHyphens/>
        <w:autoSpaceDN w:val="0"/>
        <w:jc w:val="both"/>
        <w:rPr>
          <w:rFonts w:ascii="Arial Narrow" w:hAnsi="Arial Narrow"/>
          <w:sz w:val="22"/>
          <w:szCs w:val="22"/>
        </w:rPr>
      </w:pPr>
      <w:r w:rsidRPr="00EF65AF">
        <w:rPr>
          <w:rFonts w:ascii="Arial Narrow" w:hAnsi="Arial Narrow" w:cs="Arial"/>
          <w:sz w:val="22"/>
          <w:szCs w:val="22"/>
        </w:rPr>
        <w:t xml:space="preserve">Contrato </w:t>
      </w:r>
      <w:r w:rsidR="009C2D82" w:rsidRPr="00EF65AF">
        <w:rPr>
          <w:rFonts w:ascii="Arial Narrow" w:hAnsi="Arial Narrow" w:cs="Arial"/>
          <w:sz w:val="22"/>
          <w:szCs w:val="22"/>
        </w:rPr>
        <w:t>electrónico de prestación de servicios No</w:t>
      </w:r>
      <w:r w:rsidR="0034743B" w:rsidRPr="00EF65AF">
        <w:rPr>
          <w:rFonts w:ascii="Arial Narrow" w:hAnsi="Arial Narrow" w:cs="Arial"/>
          <w:sz w:val="22"/>
          <w:szCs w:val="22"/>
        </w:rPr>
        <w:t>. ICFES-</w:t>
      </w:r>
      <w:r w:rsidR="0035416B">
        <w:rPr>
          <w:rFonts w:ascii="Arial Narrow" w:hAnsi="Arial Narrow" w:cs="Arial"/>
          <w:sz w:val="22"/>
          <w:szCs w:val="22"/>
        </w:rPr>
        <w:t>876</w:t>
      </w:r>
      <w:r w:rsidR="00EB194E" w:rsidRPr="00EF65AF">
        <w:rPr>
          <w:rFonts w:ascii="Arial Narrow" w:hAnsi="Arial Narrow" w:cs="Arial"/>
          <w:sz w:val="22"/>
          <w:szCs w:val="22"/>
        </w:rPr>
        <w:t>-</w:t>
      </w:r>
      <w:r w:rsidR="0034743B" w:rsidRPr="00EF65AF">
        <w:rPr>
          <w:rFonts w:ascii="Arial Narrow" w:hAnsi="Arial Narrow" w:cs="Arial"/>
          <w:sz w:val="22"/>
          <w:szCs w:val="22"/>
        </w:rPr>
        <w:t>20</w:t>
      </w:r>
      <w:r w:rsidR="009C2D82" w:rsidRPr="00EF65AF">
        <w:rPr>
          <w:rFonts w:ascii="Arial Narrow" w:hAnsi="Arial Narrow" w:cs="Arial"/>
          <w:sz w:val="22"/>
          <w:szCs w:val="22"/>
        </w:rPr>
        <w:t>23</w:t>
      </w:r>
    </w:p>
    <w:p w14:paraId="39B1ADD7" w14:textId="3AB7D233" w:rsidR="00615C49" w:rsidRPr="00EF65AF" w:rsidRDefault="00615C49" w:rsidP="00297966">
      <w:pPr>
        <w:numPr>
          <w:ilvl w:val="0"/>
          <w:numId w:val="7"/>
        </w:numPr>
        <w:suppressAutoHyphens/>
        <w:autoSpaceDN w:val="0"/>
        <w:jc w:val="both"/>
        <w:rPr>
          <w:rFonts w:ascii="Arial Narrow" w:hAnsi="Arial Narrow"/>
          <w:sz w:val="22"/>
          <w:szCs w:val="22"/>
        </w:rPr>
      </w:pPr>
      <w:r w:rsidRPr="00EF65AF">
        <w:rPr>
          <w:rFonts w:ascii="Arial Narrow" w:hAnsi="Arial Narrow" w:cs="Arial"/>
          <w:sz w:val="22"/>
          <w:szCs w:val="22"/>
        </w:rPr>
        <w:t xml:space="preserve">Constancia de Ejecución Financiera del Contrato electrónico, expedida el </w:t>
      </w:r>
      <w:r w:rsidR="0035416B">
        <w:rPr>
          <w:rFonts w:ascii="Arial Narrow" w:hAnsi="Arial Narrow" w:cs="Arial"/>
          <w:sz w:val="22"/>
          <w:szCs w:val="22"/>
        </w:rPr>
        <w:t>26</w:t>
      </w:r>
      <w:r w:rsidR="0034743B" w:rsidRPr="00EF65AF">
        <w:rPr>
          <w:rFonts w:ascii="Arial Narrow" w:hAnsi="Arial Narrow" w:cs="Arial"/>
          <w:sz w:val="22"/>
          <w:szCs w:val="22"/>
        </w:rPr>
        <w:t xml:space="preserve"> de </w:t>
      </w:r>
      <w:r w:rsidR="0035416B">
        <w:rPr>
          <w:rFonts w:ascii="Arial Narrow" w:hAnsi="Arial Narrow" w:cs="Arial"/>
          <w:sz w:val="22"/>
          <w:szCs w:val="22"/>
        </w:rPr>
        <w:t>agosto</w:t>
      </w:r>
      <w:r w:rsidR="0034743B" w:rsidRPr="00EF65AF">
        <w:rPr>
          <w:rFonts w:ascii="Arial Narrow" w:hAnsi="Arial Narrow" w:cs="Arial"/>
          <w:sz w:val="22"/>
          <w:szCs w:val="22"/>
        </w:rPr>
        <w:t xml:space="preserve"> de 20</w:t>
      </w:r>
      <w:r w:rsidR="009C2D82" w:rsidRPr="00EF65AF">
        <w:rPr>
          <w:rFonts w:ascii="Arial Narrow" w:hAnsi="Arial Narrow" w:cs="Arial"/>
          <w:sz w:val="22"/>
          <w:szCs w:val="22"/>
        </w:rPr>
        <w:t>25</w:t>
      </w:r>
      <w:r w:rsidRPr="00EF65AF">
        <w:rPr>
          <w:rFonts w:ascii="Arial Narrow" w:hAnsi="Arial Narrow" w:cs="Arial"/>
          <w:sz w:val="22"/>
          <w:szCs w:val="22"/>
        </w:rPr>
        <w:t xml:space="preserve"> por la Subdirección Financiera y Contable. </w:t>
      </w:r>
    </w:p>
    <w:p w14:paraId="3572ED0E" w14:textId="5E7A1F4D" w:rsidR="00615C49" w:rsidRPr="00EF65AF" w:rsidRDefault="00615C49" w:rsidP="00297966">
      <w:pPr>
        <w:numPr>
          <w:ilvl w:val="0"/>
          <w:numId w:val="7"/>
        </w:numPr>
        <w:suppressAutoHyphens/>
        <w:autoSpaceDN w:val="0"/>
        <w:jc w:val="both"/>
        <w:rPr>
          <w:rFonts w:ascii="Arial Narrow" w:hAnsi="Arial Narrow"/>
          <w:sz w:val="22"/>
          <w:szCs w:val="22"/>
        </w:rPr>
      </w:pPr>
      <w:r w:rsidRPr="00EF65AF">
        <w:rPr>
          <w:rFonts w:ascii="Arial Narrow" w:hAnsi="Arial Narrow" w:cs="Arial"/>
          <w:sz w:val="22"/>
          <w:szCs w:val="22"/>
        </w:rPr>
        <w:t xml:space="preserve">Informe Final de Supervisión del Contrato </w:t>
      </w:r>
      <w:r w:rsidR="0034743B" w:rsidRPr="00EF65AF">
        <w:rPr>
          <w:rFonts w:ascii="Arial Narrow" w:hAnsi="Arial Narrow" w:cs="Arial"/>
          <w:sz w:val="22"/>
          <w:szCs w:val="22"/>
        </w:rPr>
        <w:t>de</w:t>
      </w:r>
      <w:r w:rsidR="009C2D82" w:rsidRPr="00EF65AF">
        <w:rPr>
          <w:rFonts w:ascii="Arial Narrow" w:hAnsi="Arial Narrow" w:cs="Arial"/>
          <w:sz w:val="22"/>
          <w:szCs w:val="22"/>
        </w:rPr>
        <w:t xml:space="preserve"> Prestación de Servicios </w:t>
      </w:r>
      <w:r w:rsidR="0034743B" w:rsidRPr="00EF65AF">
        <w:rPr>
          <w:rFonts w:ascii="Arial Narrow" w:hAnsi="Arial Narrow" w:cs="Arial"/>
          <w:sz w:val="22"/>
          <w:szCs w:val="22"/>
        </w:rPr>
        <w:t>No.</w:t>
      </w:r>
      <w:r w:rsidRPr="00EF65AF">
        <w:rPr>
          <w:rFonts w:ascii="Arial Narrow" w:hAnsi="Arial Narrow" w:cs="Arial"/>
          <w:sz w:val="22"/>
          <w:szCs w:val="22"/>
        </w:rPr>
        <w:t xml:space="preserve"> ICFES-</w:t>
      </w:r>
      <w:r w:rsidR="0035416B">
        <w:rPr>
          <w:rFonts w:ascii="Arial Narrow" w:hAnsi="Arial Narrow" w:cs="Arial"/>
          <w:sz w:val="22"/>
          <w:szCs w:val="22"/>
        </w:rPr>
        <w:t>876</w:t>
      </w:r>
      <w:r w:rsidR="0034743B" w:rsidRPr="00EF65AF">
        <w:rPr>
          <w:rFonts w:ascii="Arial Narrow" w:hAnsi="Arial Narrow" w:cs="Arial"/>
          <w:sz w:val="22"/>
          <w:szCs w:val="22"/>
        </w:rPr>
        <w:t>-20</w:t>
      </w:r>
      <w:r w:rsidR="009C2D82" w:rsidRPr="00EF65AF">
        <w:rPr>
          <w:rFonts w:ascii="Arial Narrow" w:hAnsi="Arial Narrow" w:cs="Arial"/>
          <w:sz w:val="22"/>
          <w:szCs w:val="22"/>
        </w:rPr>
        <w:t>23</w:t>
      </w:r>
      <w:r w:rsidRPr="00EF65AF">
        <w:rPr>
          <w:rFonts w:ascii="Arial Narrow" w:hAnsi="Arial Narrow" w:cs="Arial"/>
          <w:sz w:val="22"/>
          <w:szCs w:val="22"/>
        </w:rPr>
        <w:t xml:space="preserve"> y los informes que soportan cada uno de los pagos suscritos por el Supervisor del Contrato electrónico.</w:t>
      </w:r>
    </w:p>
    <w:p w14:paraId="51175961" w14:textId="77777777" w:rsidR="00101543" w:rsidRPr="00EF65AF" w:rsidRDefault="00101543" w:rsidP="00C604C6">
      <w:pPr>
        <w:suppressAutoHyphens/>
        <w:autoSpaceDN w:val="0"/>
        <w:ind w:left="284"/>
        <w:jc w:val="both"/>
        <w:rPr>
          <w:rFonts w:ascii="Arial Narrow" w:hAnsi="Arial Narrow"/>
          <w:sz w:val="22"/>
          <w:szCs w:val="22"/>
        </w:rPr>
      </w:pPr>
    </w:p>
    <w:p w14:paraId="0C952F60" w14:textId="37A0F077" w:rsidR="00D51C56" w:rsidRPr="00EF65AF" w:rsidRDefault="00D51C56" w:rsidP="007B2999">
      <w:pPr>
        <w:pStyle w:val="Prrafodelista"/>
        <w:numPr>
          <w:ilvl w:val="0"/>
          <w:numId w:val="6"/>
        </w:numPr>
        <w:jc w:val="both"/>
        <w:rPr>
          <w:rFonts w:ascii="Arial Narrow" w:eastAsia="Times New Roman" w:hAnsi="Arial Narrow" w:cs="Arial"/>
          <w:b/>
          <w:sz w:val="22"/>
          <w:szCs w:val="22"/>
          <w:lang w:eastAsia="es-CO"/>
        </w:rPr>
      </w:pPr>
      <w:r w:rsidRPr="00EF65AF">
        <w:rPr>
          <w:rFonts w:ascii="Arial Narrow" w:eastAsia="Times New Roman" w:hAnsi="Arial Narrow" w:cs="Arial"/>
          <w:b/>
          <w:sz w:val="22"/>
          <w:szCs w:val="22"/>
          <w:lang w:eastAsia="es-CO"/>
        </w:rPr>
        <w:t>CONSTANCIAS</w:t>
      </w:r>
      <w:r w:rsidR="000923A7" w:rsidRPr="00EF65AF">
        <w:rPr>
          <w:rFonts w:ascii="Arial Narrow" w:eastAsia="Times New Roman" w:hAnsi="Arial Narrow" w:cs="Arial"/>
          <w:b/>
          <w:sz w:val="22"/>
          <w:szCs w:val="22"/>
          <w:lang w:eastAsia="es-CO"/>
        </w:rPr>
        <w:t xml:space="preserve"> Y/O OBSERVACIONES</w:t>
      </w:r>
    </w:p>
    <w:p w14:paraId="0D10AAC9" w14:textId="77777777" w:rsidR="00D51C56" w:rsidRPr="00EF65AF" w:rsidRDefault="00D51C56" w:rsidP="00615C49">
      <w:pPr>
        <w:jc w:val="both"/>
        <w:rPr>
          <w:rFonts w:ascii="Arial Narrow" w:eastAsia="Times New Roman" w:hAnsi="Arial Narrow" w:cs="Arial"/>
          <w:b/>
          <w:sz w:val="22"/>
          <w:szCs w:val="22"/>
          <w:lang w:eastAsia="es-CO"/>
        </w:rPr>
      </w:pPr>
    </w:p>
    <w:p w14:paraId="1388CCCE" w14:textId="7D1DB13B" w:rsidR="00D51C56" w:rsidRPr="00EF65AF" w:rsidRDefault="00D51C56" w:rsidP="00D51C56">
      <w:pPr>
        <w:jc w:val="both"/>
        <w:rPr>
          <w:rFonts w:ascii="Arial Narrow" w:eastAsia="MS Mincho" w:hAnsi="Arial Narrow"/>
          <w:sz w:val="22"/>
          <w:szCs w:val="22"/>
          <w:lang w:val="es-ES_tradnl" w:eastAsia="es-ES"/>
        </w:rPr>
      </w:pPr>
      <w:r w:rsidRPr="00EF65AF">
        <w:rPr>
          <w:rFonts w:ascii="Arial Narrow" w:hAnsi="Arial Narrow" w:cs="Arial"/>
          <w:sz w:val="22"/>
          <w:szCs w:val="22"/>
        </w:rPr>
        <w:t>De acuerdo con los documentos allegados por el supervisor del contrato electrónico a las carpetas que integran al mismo, el Contratista cumplió durante toda la vigencia del contrato, con las obligaciones que se derivan del artículo 50 de la Ley 789 de 2002.</w:t>
      </w:r>
    </w:p>
    <w:p w14:paraId="0225B8F5" w14:textId="77777777" w:rsidR="00D51C56" w:rsidRPr="00EF65AF" w:rsidRDefault="00D51C56" w:rsidP="00D51C56">
      <w:pPr>
        <w:jc w:val="both"/>
        <w:rPr>
          <w:rFonts w:ascii="Arial Narrow" w:hAnsi="Arial Narrow" w:cs="Arial"/>
          <w:sz w:val="22"/>
          <w:szCs w:val="22"/>
        </w:rPr>
      </w:pPr>
    </w:p>
    <w:p w14:paraId="6173D42A" w14:textId="07A48930" w:rsidR="00AE0CBC" w:rsidRPr="00EF65AF" w:rsidRDefault="00D51C56" w:rsidP="00615C49">
      <w:pPr>
        <w:jc w:val="both"/>
        <w:rPr>
          <w:rFonts w:ascii="Arial Narrow" w:hAnsi="Arial Narrow" w:cs="Arial"/>
          <w:i/>
          <w:iCs/>
          <w:sz w:val="22"/>
          <w:szCs w:val="22"/>
        </w:rPr>
      </w:pPr>
      <w:r w:rsidRPr="00EF65AF">
        <w:rPr>
          <w:rFonts w:ascii="Arial Narrow" w:hAnsi="Arial Narrow" w:cs="Arial"/>
          <w:sz w:val="22"/>
          <w:szCs w:val="22"/>
        </w:rPr>
        <w:lastRenderedPageBreak/>
        <w:t xml:space="preserve">El supervisor del contrato verificó y certificó que el contratista cumplió a cabalidad el objeto del contrato, de conformidad con el Informe Final de Supervisión suscrito en el mes de </w:t>
      </w:r>
      <w:r w:rsidR="0035416B">
        <w:rPr>
          <w:rFonts w:ascii="Arial Narrow" w:hAnsi="Arial Narrow" w:cs="Arial"/>
          <w:sz w:val="22"/>
          <w:szCs w:val="22"/>
        </w:rPr>
        <w:t>abril</w:t>
      </w:r>
      <w:r w:rsidRPr="00EF65AF">
        <w:rPr>
          <w:rFonts w:ascii="Arial Narrow" w:hAnsi="Arial Narrow" w:cs="Arial"/>
          <w:sz w:val="22"/>
          <w:szCs w:val="22"/>
        </w:rPr>
        <w:t xml:space="preserve"> de 20</w:t>
      </w:r>
      <w:r w:rsidR="001A0733" w:rsidRPr="00EF65AF">
        <w:rPr>
          <w:rFonts w:ascii="Arial Narrow" w:hAnsi="Arial Narrow" w:cs="Arial"/>
          <w:sz w:val="22"/>
          <w:szCs w:val="22"/>
        </w:rPr>
        <w:t>2</w:t>
      </w:r>
      <w:r w:rsidR="0035416B">
        <w:rPr>
          <w:rFonts w:ascii="Arial Narrow" w:hAnsi="Arial Narrow" w:cs="Arial"/>
          <w:sz w:val="22"/>
          <w:szCs w:val="22"/>
        </w:rPr>
        <w:t>6</w:t>
      </w:r>
      <w:r w:rsidRPr="00EF65AF">
        <w:rPr>
          <w:rFonts w:ascii="Arial Narrow" w:hAnsi="Arial Narrow" w:cs="Arial"/>
          <w:i/>
          <w:iCs/>
          <w:sz w:val="22"/>
          <w:szCs w:val="22"/>
        </w:rPr>
        <w:t>.</w:t>
      </w:r>
    </w:p>
    <w:p w14:paraId="27EAB5C5" w14:textId="77777777" w:rsidR="009C2D82" w:rsidRPr="00EF65AF" w:rsidRDefault="009C2D82" w:rsidP="00615C49">
      <w:pPr>
        <w:jc w:val="both"/>
        <w:rPr>
          <w:rFonts w:ascii="Arial Narrow" w:hAnsi="Arial Narrow" w:cs="Arial"/>
          <w:i/>
          <w:iCs/>
          <w:sz w:val="22"/>
          <w:szCs w:val="22"/>
        </w:rPr>
      </w:pPr>
    </w:p>
    <w:p w14:paraId="4A1D6147" w14:textId="3E252A8F" w:rsidR="00485E85" w:rsidRPr="00EF65AF" w:rsidRDefault="00485E85" w:rsidP="00C604C6">
      <w:pPr>
        <w:pStyle w:val="Prrafodelista"/>
        <w:numPr>
          <w:ilvl w:val="0"/>
          <w:numId w:val="6"/>
        </w:numPr>
        <w:jc w:val="both"/>
        <w:rPr>
          <w:rFonts w:ascii="Arial Narrow" w:hAnsi="Arial Narrow"/>
          <w:b/>
          <w:sz w:val="22"/>
          <w:szCs w:val="22"/>
          <w:lang w:eastAsia="es-ES"/>
        </w:rPr>
      </w:pPr>
      <w:r w:rsidRPr="00EF65AF">
        <w:rPr>
          <w:rFonts w:ascii="Arial Narrow" w:eastAsia="Times New Roman" w:hAnsi="Arial Narrow" w:cs="Arial"/>
          <w:b/>
          <w:sz w:val="22"/>
          <w:szCs w:val="22"/>
          <w:lang w:eastAsia="es-CO"/>
        </w:rPr>
        <w:t>SALVEDADES</w:t>
      </w:r>
      <w:r w:rsidRPr="00EF65AF">
        <w:rPr>
          <w:rFonts w:ascii="Arial Narrow" w:hAnsi="Arial Narrow"/>
          <w:b/>
          <w:sz w:val="22"/>
          <w:szCs w:val="22"/>
          <w:lang w:eastAsia="es-ES"/>
        </w:rPr>
        <w:t xml:space="preserve"> DEL CONTRATISTA</w:t>
      </w:r>
    </w:p>
    <w:p w14:paraId="4F74193F" w14:textId="77777777" w:rsidR="00485E85" w:rsidRPr="00EF65AF" w:rsidRDefault="00485E85" w:rsidP="00716F0F">
      <w:pPr>
        <w:pStyle w:val="Prrafodelista"/>
        <w:jc w:val="both"/>
        <w:rPr>
          <w:rFonts w:ascii="Arial Narrow" w:hAnsi="Arial Narrow"/>
          <w:bCs/>
          <w:sz w:val="22"/>
          <w:szCs w:val="22"/>
          <w:lang w:eastAsia="es-ES"/>
        </w:rPr>
      </w:pPr>
    </w:p>
    <w:p w14:paraId="496D3A09" w14:textId="77777777" w:rsidR="001A0733" w:rsidRPr="00EF65AF" w:rsidRDefault="00CF4B92" w:rsidP="00716F0F">
      <w:pPr>
        <w:jc w:val="both"/>
        <w:rPr>
          <w:rFonts w:ascii="Arial Narrow" w:hAnsi="Arial Narrow"/>
          <w:bCs/>
          <w:sz w:val="22"/>
          <w:szCs w:val="22"/>
          <w:lang w:eastAsia="es-ES"/>
        </w:rPr>
      </w:pPr>
      <w:r w:rsidRPr="00EF65AF">
        <w:rPr>
          <w:rFonts w:ascii="Arial Narrow" w:eastAsia="Times New Roman" w:hAnsi="Arial Narrow" w:cs="Arial"/>
          <w:bCs/>
          <w:sz w:val="22"/>
          <w:szCs w:val="22"/>
          <w:lang w:eastAsia="es-CO"/>
        </w:rPr>
        <w:t>En</w:t>
      </w:r>
      <w:r w:rsidRPr="00EF65AF">
        <w:rPr>
          <w:rFonts w:ascii="Arial Narrow" w:hAnsi="Arial Narrow"/>
          <w:bCs/>
          <w:sz w:val="22"/>
          <w:szCs w:val="22"/>
          <w:lang w:eastAsia="es-ES"/>
        </w:rPr>
        <w:t xml:space="preserve"> cuanto a la posibilidad de dejar salvedades el contratista manifiesta:</w:t>
      </w:r>
      <w:r w:rsidR="00485E85" w:rsidRPr="00EF65AF">
        <w:rPr>
          <w:rFonts w:ascii="Arial Narrow" w:hAnsi="Arial Narrow"/>
          <w:bCs/>
          <w:sz w:val="22"/>
          <w:szCs w:val="22"/>
          <w:lang w:eastAsia="es-ES"/>
        </w:rPr>
        <w:t xml:space="preserve"> </w:t>
      </w:r>
    </w:p>
    <w:p w14:paraId="1CE70342" w14:textId="77777777" w:rsidR="001A0733" w:rsidRPr="00EF65AF" w:rsidRDefault="001A0733" w:rsidP="00716F0F">
      <w:pPr>
        <w:jc w:val="both"/>
        <w:rPr>
          <w:rFonts w:ascii="Arial Narrow" w:hAnsi="Arial Narrow"/>
          <w:bCs/>
          <w:sz w:val="22"/>
          <w:szCs w:val="22"/>
          <w:lang w:eastAsia="es-ES"/>
        </w:rPr>
      </w:pPr>
    </w:p>
    <w:p w14:paraId="201DB8D0" w14:textId="7601B0B3" w:rsidR="00CF4B92" w:rsidRPr="00EF65AF" w:rsidRDefault="001A0733" w:rsidP="00716F0F">
      <w:pPr>
        <w:jc w:val="both"/>
        <w:rPr>
          <w:rFonts w:ascii="Arial Narrow" w:hAnsi="Arial Narrow"/>
          <w:bCs/>
          <w:sz w:val="22"/>
          <w:szCs w:val="22"/>
          <w:lang w:eastAsia="es-ES"/>
        </w:rPr>
      </w:pPr>
      <w:r w:rsidRPr="00EF65AF">
        <w:rPr>
          <w:rFonts w:ascii="Arial Narrow" w:hAnsi="Arial Narrow"/>
          <w:bCs/>
          <w:sz w:val="22"/>
          <w:szCs w:val="22"/>
          <w:lang w:eastAsia="es-ES"/>
        </w:rPr>
        <w:t>El contratista no presenta salvedades con respecto a la liquidación del contrato.</w:t>
      </w:r>
    </w:p>
    <w:p w14:paraId="2F47D9A8" w14:textId="77777777" w:rsidR="00CF4B92" w:rsidRPr="00EF65AF" w:rsidRDefault="00CF4B92" w:rsidP="00CF4B92">
      <w:pPr>
        <w:rPr>
          <w:rFonts w:ascii="Arial Narrow" w:hAnsi="Arial Narrow"/>
          <w:bCs/>
          <w:sz w:val="22"/>
          <w:szCs w:val="22"/>
          <w:lang w:eastAsia="es-ES"/>
        </w:rPr>
      </w:pPr>
    </w:p>
    <w:p w14:paraId="3584D907" w14:textId="230EB803" w:rsidR="00AF48F0" w:rsidRPr="00EF65AF" w:rsidRDefault="00AF48F0" w:rsidP="001A0733">
      <w:pPr>
        <w:pStyle w:val="Prrafodelista"/>
        <w:numPr>
          <w:ilvl w:val="0"/>
          <w:numId w:val="6"/>
        </w:numPr>
        <w:rPr>
          <w:rFonts w:ascii="Arial Narrow" w:hAnsi="Arial Narrow" w:cs="Tahoma"/>
          <w:b/>
          <w:sz w:val="22"/>
          <w:szCs w:val="22"/>
          <w:lang w:eastAsia="es-ES"/>
        </w:rPr>
      </w:pPr>
      <w:r w:rsidRPr="00EF65AF">
        <w:rPr>
          <w:rFonts w:ascii="Arial Narrow" w:hAnsi="Arial Narrow"/>
          <w:sz w:val="22"/>
          <w:szCs w:val="22"/>
          <w:lang w:eastAsia="es-ES"/>
        </w:rPr>
        <w:t xml:space="preserve">Que en mérito de lo anteriormente expuesto las partes </w:t>
      </w:r>
    </w:p>
    <w:p w14:paraId="4486B084" w14:textId="77777777" w:rsidR="00AF48F0" w:rsidRPr="00EF65AF" w:rsidRDefault="00AF48F0" w:rsidP="00AF48F0">
      <w:pPr>
        <w:jc w:val="center"/>
        <w:rPr>
          <w:rFonts w:ascii="Arial Narrow" w:hAnsi="Arial Narrow" w:cs="Tahoma"/>
          <w:b/>
          <w:sz w:val="22"/>
          <w:szCs w:val="22"/>
          <w:lang w:eastAsia="es-ES"/>
        </w:rPr>
      </w:pPr>
    </w:p>
    <w:p w14:paraId="5E310CAC" w14:textId="77777777" w:rsidR="00AF48F0" w:rsidRPr="00EF65AF" w:rsidRDefault="00AF48F0" w:rsidP="00AF48F0">
      <w:pPr>
        <w:jc w:val="center"/>
        <w:rPr>
          <w:rFonts w:ascii="Arial Narrow" w:hAnsi="Arial Narrow" w:cs="Tahoma"/>
          <w:b/>
          <w:sz w:val="22"/>
          <w:szCs w:val="22"/>
          <w:lang w:val="es-ES_tradnl" w:eastAsia="es-ES"/>
        </w:rPr>
      </w:pPr>
      <w:r w:rsidRPr="00EF65AF">
        <w:rPr>
          <w:rFonts w:ascii="Arial Narrow" w:hAnsi="Arial Narrow" w:cs="Tahoma"/>
          <w:b/>
          <w:sz w:val="22"/>
          <w:szCs w:val="22"/>
          <w:lang w:eastAsia="es-ES"/>
        </w:rPr>
        <w:t>ACUERDAN</w:t>
      </w:r>
    </w:p>
    <w:p w14:paraId="1AC0071E" w14:textId="77777777" w:rsidR="00AF48F0" w:rsidRPr="00EF65AF" w:rsidRDefault="00AF48F0" w:rsidP="00AF48F0">
      <w:pPr>
        <w:rPr>
          <w:rFonts w:ascii="Arial Narrow" w:hAnsi="Arial Narrow"/>
          <w:sz w:val="22"/>
          <w:szCs w:val="22"/>
          <w:lang w:eastAsia="es-ES"/>
        </w:rPr>
      </w:pPr>
    </w:p>
    <w:p w14:paraId="0BF512D6" w14:textId="19FBE0A8" w:rsidR="001A0733" w:rsidRPr="00EF65AF" w:rsidRDefault="00AF48F0" w:rsidP="001A0733">
      <w:pPr>
        <w:tabs>
          <w:tab w:val="left" w:pos="284"/>
        </w:tabs>
        <w:ind w:right="106"/>
        <w:jc w:val="both"/>
        <w:rPr>
          <w:rFonts w:ascii="Arial Narrow" w:eastAsia="Times New Roman" w:hAnsi="Arial Narrow" w:cs="Arial"/>
          <w:b/>
          <w:bCs/>
          <w:sz w:val="22"/>
          <w:szCs w:val="22"/>
          <w:lang w:eastAsia="es-CO"/>
        </w:rPr>
      </w:pPr>
      <w:r w:rsidRPr="00EF65AF">
        <w:rPr>
          <w:rFonts w:ascii="Arial Narrow" w:hAnsi="Arial Narrow"/>
          <w:b/>
          <w:bCs/>
          <w:sz w:val="22"/>
          <w:szCs w:val="22"/>
          <w:lang w:eastAsia="es-ES"/>
        </w:rPr>
        <w:t>PRIMERO</w:t>
      </w:r>
      <w:r w:rsidRPr="00EF65AF">
        <w:rPr>
          <w:rFonts w:ascii="Arial Narrow" w:hAnsi="Arial Narrow"/>
          <w:sz w:val="22"/>
          <w:szCs w:val="22"/>
          <w:lang w:eastAsia="es-ES"/>
        </w:rPr>
        <w:t>: Liquidar por mutuo acuerdo el</w:t>
      </w:r>
      <w:r w:rsidR="00485E85" w:rsidRPr="00EF65AF">
        <w:rPr>
          <w:rFonts w:ascii="Arial Narrow" w:hAnsi="Arial Narrow"/>
          <w:sz w:val="22"/>
          <w:szCs w:val="22"/>
          <w:lang w:eastAsia="es-ES"/>
        </w:rPr>
        <w:t xml:space="preserve"> contrato </w:t>
      </w:r>
      <w:r w:rsidR="001A0733" w:rsidRPr="00EF65AF">
        <w:rPr>
          <w:rFonts w:ascii="Arial Narrow" w:hAnsi="Arial Narrow" w:cs="Arial"/>
          <w:sz w:val="22"/>
          <w:szCs w:val="22"/>
        </w:rPr>
        <w:t>ELECTRÓNICO DE PRESTACIÓN DE SERVICIOS No. ICFES-</w:t>
      </w:r>
      <w:r w:rsidR="0035416B">
        <w:rPr>
          <w:rFonts w:ascii="Arial Narrow" w:hAnsi="Arial Narrow" w:cs="Arial"/>
          <w:sz w:val="22"/>
          <w:szCs w:val="22"/>
        </w:rPr>
        <w:t>876</w:t>
      </w:r>
      <w:r w:rsidR="001A0733" w:rsidRPr="00EF65AF">
        <w:rPr>
          <w:rFonts w:ascii="Arial Narrow" w:hAnsi="Arial Narrow" w:cs="Arial"/>
          <w:sz w:val="22"/>
          <w:szCs w:val="22"/>
        </w:rPr>
        <w:t>-2023 CELEBRADO ENTRE EL INSTITUTO COLOMBIANO</w:t>
      </w:r>
      <w:r w:rsidR="001A0733" w:rsidRPr="00EF65AF">
        <w:rPr>
          <w:rFonts w:ascii="Arial Narrow" w:hAnsi="Arial Narrow"/>
          <w:sz w:val="22"/>
          <w:szCs w:val="22"/>
        </w:rPr>
        <w:t xml:space="preserve"> </w:t>
      </w:r>
      <w:r w:rsidR="001A0733" w:rsidRPr="00EF65AF">
        <w:rPr>
          <w:rFonts w:ascii="Arial Narrow" w:hAnsi="Arial Narrow" w:cs="Arial"/>
          <w:sz w:val="22"/>
          <w:szCs w:val="22"/>
        </w:rPr>
        <w:t xml:space="preserve">PARA LA EVALUACIÓN DE LA EDUCACIÓN – ICFES y </w:t>
      </w:r>
      <w:r w:rsidR="0035416B" w:rsidRPr="0035416B">
        <w:rPr>
          <w:rFonts w:ascii="Arial Narrow" w:hAnsi="Arial Narrow" w:cs="Arial"/>
          <w:sz w:val="22"/>
          <w:szCs w:val="22"/>
          <w:lang w:eastAsia="es-CO"/>
        </w:rPr>
        <w:t>EXCELTIS S.A.S</w:t>
      </w:r>
      <w:r w:rsidR="00101543" w:rsidRPr="0035416B">
        <w:rPr>
          <w:rFonts w:ascii="Arial Narrow" w:hAnsi="Arial Narrow" w:cs="Arial"/>
          <w:sz w:val="22"/>
          <w:szCs w:val="22"/>
          <w:lang w:eastAsia="es-CO"/>
        </w:rPr>
        <w:t>.</w:t>
      </w:r>
    </w:p>
    <w:p w14:paraId="53DDBB33" w14:textId="53E05AFC" w:rsidR="00AF48F0" w:rsidRPr="00EF65AF" w:rsidRDefault="00AF48F0" w:rsidP="00AF48F0">
      <w:pPr>
        <w:rPr>
          <w:rFonts w:ascii="Arial Narrow" w:hAnsi="Arial Narrow"/>
          <w:sz w:val="22"/>
          <w:szCs w:val="22"/>
          <w:lang w:eastAsia="es-ES"/>
        </w:rPr>
      </w:pPr>
    </w:p>
    <w:p w14:paraId="28B8D4DE" w14:textId="50A7669F" w:rsidR="001A0733" w:rsidRPr="00EF65AF" w:rsidRDefault="00AF48F0" w:rsidP="001A0733">
      <w:pPr>
        <w:jc w:val="both"/>
        <w:rPr>
          <w:rFonts w:ascii="Arial Narrow" w:eastAsia="Times New Roman" w:hAnsi="Arial Narrow" w:cs="Arial"/>
          <w:b/>
          <w:sz w:val="22"/>
          <w:szCs w:val="22"/>
          <w:lang w:eastAsia="es-CO"/>
        </w:rPr>
      </w:pPr>
      <w:r w:rsidRPr="00EF65AF">
        <w:rPr>
          <w:rFonts w:ascii="Arial Narrow" w:hAnsi="Arial Narrow"/>
          <w:b/>
          <w:bCs/>
          <w:sz w:val="22"/>
          <w:szCs w:val="22"/>
          <w:lang w:eastAsia="es-ES"/>
        </w:rPr>
        <w:t>SEGUNDO</w:t>
      </w:r>
      <w:r w:rsidRPr="00EF65AF">
        <w:rPr>
          <w:rFonts w:ascii="Arial Narrow" w:hAnsi="Arial Narrow"/>
          <w:sz w:val="22"/>
          <w:szCs w:val="22"/>
          <w:lang w:eastAsia="es-ES"/>
        </w:rPr>
        <w:t xml:space="preserve">:  </w:t>
      </w:r>
      <w:r w:rsidR="001A0733" w:rsidRPr="00EF65AF">
        <w:rPr>
          <w:rFonts w:ascii="Arial Narrow" w:hAnsi="Arial Narrow"/>
          <w:sz w:val="22"/>
          <w:szCs w:val="22"/>
          <w:lang w:eastAsia="es-ES"/>
        </w:rPr>
        <w:t xml:space="preserve">Declararse a </w:t>
      </w:r>
      <w:r w:rsidR="001A0733" w:rsidRPr="00EF65AF">
        <w:rPr>
          <w:rFonts w:ascii="Arial Narrow" w:hAnsi="Arial Narrow"/>
          <w:b/>
          <w:bCs/>
          <w:sz w:val="22"/>
          <w:szCs w:val="22"/>
          <w:lang w:eastAsia="es-ES"/>
        </w:rPr>
        <w:t>PAZ Y SALVO</w:t>
      </w:r>
      <w:r w:rsidR="001A0733" w:rsidRPr="00EF65AF">
        <w:rPr>
          <w:rFonts w:ascii="Arial Narrow" w:hAnsi="Arial Narrow"/>
          <w:sz w:val="22"/>
          <w:szCs w:val="22"/>
          <w:lang w:eastAsia="es-ES"/>
        </w:rPr>
        <w:t xml:space="preserve"> por todo concepto en el cumplimiento de las obligaciones surgidas, en consecuencia, las partes renuncian expresamente a hacer posteriores reclamaciones o adelantar acciones de tipo legal derivadas del mismo.</w:t>
      </w:r>
    </w:p>
    <w:p w14:paraId="10641E6C" w14:textId="55CB0171" w:rsidR="00AF48F0" w:rsidRPr="00EF65AF" w:rsidRDefault="00AF48F0" w:rsidP="00C604C6">
      <w:pPr>
        <w:jc w:val="both"/>
        <w:rPr>
          <w:rFonts w:ascii="Arial Narrow" w:hAnsi="Arial Narrow"/>
          <w:sz w:val="22"/>
          <w:szCs w:val="22"/>
          <w:lang w:eastAsia="es-ES"/>
        </w:rPr>
      </w:pPr>
    </w:p>
    <w:p w14:paraId="6657EC54" w14:textId="407974CF" w:rsidR="001D2B33" w:rsidRPr="00EF65AF" w:rsidRDefault="00615C49" w:rsidP="00D665A7">
      <w:pPr>
        <w:jc w:val="both"/>
        <w:rPr>
          <w:rFonts w:ascii="Arial Narrow" w:hAnsi="Arial Narrow" w:cs="Arial"/>
          <w:sz w:val="22"/>
          <w:szCs w:val="22"/>
        </w:rPr>
      </w:pPr>
      <w:r w:rsidRPr="00EF65AF">
        <w:rPr>
          <w:rFonts w:ascii="Arial Narrow" w:hAnsi="Arial Narrow" w:cs="Arial"/>
          <w:sz w:val="22"/>
          <w:szCs w:val="22"/>
        </w:rPr>
        <w:t>La presente liquidación se perfecciona con la aceptación de las partes en la plataforma SECOP II.</w:t>
      </w:r>
    </w:p>
    <w:p w14:paraId="231FF800" w14:textId="77777777" w:rsidR="006369E2" w:rsidRPr="00EF65AF" w:rsidRDefault="006369E2" w:rsidP="006369E2">
      <w:pPr>
        <w:rPr>
          <w:rFonts w:ascii="Arial Narrow" w:hAnsi="Arial Narrow"/>
          <w:sz w:val="22"/>
          <w:szCs w:val="22"/>
          <w:lang w:val="es-E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2126"/>
        <w:gridCol w:w="851"/>
        <w:gridCol w:w="3402"/>
        <w:gridCol w:w="708"/>
        <w:gridCol w:w="1418"/>
      </w:tblGrid>
      <w:tr w:rsidR="00A57094" w:rsidRPr="00EF65AF" w14:paraId="4DA71055" w14:textId="77777777" w:rsidTr="00305A27">
        <w:trPr>
          <w:trHeight w:val="208"/>
        </w:trPr>
        <w:tc>
          <w:tcPr>
            <w:tcW w:w="1413" w:type="dxa"/>
          </w:tcPr>
          <w:p w14:paraId="73CCF892" w14:textId="77777777" w:rsidR="001A0733" w:rsidRPr="00EF65AF" w:rsidRDefault="001A0733" w:rsidP="00305A27">
            <w:pPr>
              <w:rPr>
                <w:rFonts w:ascii="Arial Narrow" w:eastAsia="Times New Roman" w:hAnsi="Arial Narrow"/>
                <w:sz w:val="14"/>
                <w:szCs w:val="14"/>
              </w:rPr>
            </w:pPr>
            <w:r w:rsidRPr="00EF65AF">
              <w:rPr>
                <w:rFonts w:ascii="Arial Narrow" w:hAnsi="Arial Narrow"/>
                <w:spacing w:val="-2"/>
                <w:sz w:val="14"/>
                <w:szCs w:val="14"/>
              </w:rPr>
              <w:t>Elaboró y Proyectó</w:t>
            </w:r>
          </w:p>
        </w:tc>
        <w:tc>
          <w:tcPr>
            <w:tcW w:w="2126" w:type="dxa"/>
          </w:tcPr>
          <w:p w14:paraId="1968EEAE"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Harol Mauricio López</w:t>
            </w:r>
          </w:p>
        </w:tc>
        <w:tc>
          <w:tcPr>
            <w:tcW w:w="851" w:type="dxa"/>
          </w:tcPr>
          <w:p w14:paraId="69994394"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cargo</w:t>
            </w:r>
          </w:p>
        </w:tc>
        <w:tc>
          <w:tcPr>
            <w:tcW w:w="3402" w:type="dxa"/>
          </w:tcPr>
          <w:p w14:paraId="37C271B6"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Abogado Contratista</w:t>
            </w:r>
          </w:p>
        </w:tc>
        <w:tc>
          <w:tcPr>
            <w:tcW w:w="708" w:type="dxa"/>
          </w:tcPr>
          <w:p w14:paraId="39913101"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 xml:space="preserve">Firma </w:t>
            </w:r>
          </w:p>
        </w:tc>
        <w:tc>
          <w:tcPr>
            <w:tcW w:w="1418" w:type="dxa"/>
          </w:tcPr>
          <w:p w14:paraId="1211BDB2" w14:textId="77777777" w:rsidR="001A0733" w:rsidRPr="00EF65AF" w:rsidRDefault="001A0733" w:rsidP="00305A27">
            <w:pPr>
              <w:rPr>
                <w:rFonts w:ascii="Arial Narrow" w:eastAsia="Times New Roman" w:hAnsi="Arial Narrow"/>
                <w:sz w:val="14"/>
                <w:szCs w:val="14"/>
              </w:rPr>
            </w:pPr>
            <w:r w:rsidRPr="00EF65AF">
              <w:rPr>
                <w:noProof/>
                <w:sz w:val="14"/>
                <w:szCs w:val="14"/>
              </w:rPr>
              <w:drawing>
                <wp:anchor distT="0" distB="0" distL="114300" distR="114300" simplePos="0" relativeHeight="251660288" behindDoc="1" locked="0" layoutInCell="1" allowOverlap="1" wp14:anchorId="04AF638E" wp14:editId="7C69286A">
                  <wp:simplePos x="0" y="0"/>
                  <wp:positionH relativeFrom="column">
                    <wp:posOffset>186632</wp:posOffset>
                  </wp:positionH>
                  <wp:positionV relativeFrom="paragraph">
                    <wp:posOffset>333</wp:posOffset>
                  </wp:positionV>
                  <wp:extent cx="289560" cy="112466"/>
                  <wp:effectExtent l="0" t="0" r="0" b="1905"/>
                  <wp:wrapNone/>
                  <wp:docPr id="53725152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99" cy="120482"/>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57094" w:rsidRPr="00EF65AF" w14:paraId="4056E20D" w14:textId="77777777" w:rsidTr="00305A27">
        <w:tc>
          <w:tcPr>
            <w:tcW w:w="1413" w:type="dxa"/>
          </w:tcPr>
          <w:p w14:paraId="1D2A6F56"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Revisó</w:t>
            </w:r>
          </w:p>
        </w:tc>
        <w:tc>
          <w:tcPr>
            <w:tcW w:w="2126" w:type="dxa"/>
          </w:tcPr>
          <w:p w14:paraId="7FFE03A4"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Víctor Raúl Tovar Méndez</w:t>
            </w:r>
          </w:p>
        </w:tc>
        <w:tc>
          <w:tcPr>
            <w:tcW w:w="851" w:type="dxa"/>
          </w:tcPr>
          <w:p w14:paraId="4EDE9CC5"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cargo</w:t>
            </w:r>
          </w:p>
        </w:tc>
        <w:tc>
          <w:tcPr>
            <w:tcW w:w="3402" w:type="dxa"/>
          </w:tcPr>
          <w:p w14:paraId="4D310483"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Coordinador Grupo Interno de Contratación</w:t>
            </w:r>
          </w:p>
        </w:tc>
        <w:tc>
          <w:tcPr>
            <w:tcW w:w="708" w:type="dxa"/>
          </w:tcPr>
          <w:p w14:paraId="6C86F259"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 xml:space="preserve">Firma </w:t>
            </w:r>
          </w:p>
        </w:tc>
        <w:tc>
          <w:tcPr>
            <w:tcW w:w="1418" w:type="dxa"/>
          </w:tcPr>
          <w:p w14:paraId="100C3B98" w14:textId="77777777" w:rsidR="001A0733" w:rsidRPr="00EF65AF" w:rsidRDefault="001A0733" w:rsidP="00305A27">
            <w:pPr>
              <w:rPr>
                <w:rFonts w:ascii="Arial Narrow" w:eastAsia="Times New Roman" w:hAnsi="Arial Narrow"/>
                <w:sz w:val="14"/>
                <w:szCs w:val="14"/>
              </w:rPr>
            </w:pPr>
            <w:r w:rsidRPr="00EF65AF">
              <w:rPr>
                <w:rFonts w:ascii="Arial Narrow" w:hAnsi="Arial Narrow"/>
                <w:noProof/>
                <w:sz w:val="14"/>
                <w:szCs w:val="14"/>
                <w:lang w:eastAsia="es-CO"/>
              </w:rPr>
              <w:drawing>
                <wp:anchor distT="0" distB="0" distL="114300" distR="114300" simplePos="0" relativeHeight="251659264" behindDoc="1" locked="0" layoutInCell="1" allowOverlap="1" wp14:anchorId="0A9D08A8" wp14:editId="4561D672">
                  <wp:simplePos x="0" y="0"/>
                  <wp:positionH relativeFrom="margin">
                    <wp:posOffset>267335</wp:posOffset>
                  </wp:positionH>
                  <wp:positionV relativeFrom="paragraph">
                    <wp:posOffset>-23495</wp:posOffset>
                  </wp:positionV>
                  <wp:extent cx="209550" cy="135334"/>
                  <wp:effectExtent l="0" t="0" r="0" b="0"/>
                  <wp:wrapNone/>
                  <wp:docPr id="115308035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80359" name="Imagen 115308035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9550" cy="135334"/>
                          </a:xfrm>
                          <a:prstGeom prst="rect">
                            <a:avLst/>
                          </a:prstGeom>
                        </pic:spPr>
                      </pic:pic>
                    </a:graphicData>
                  </a:graphic>
                  <wp14:sizeRelH relativeFrom="margin">
                    <wp14:pctWidth>0</wp14:pctWidth>
                  </wp14:sizeRelH>
                  <wp14:sizeRelV relativeFrom="margin">
                    <wp14:pctHeight>0</wp14:pctHeight>
                  </wp14:sizeRelV>
                </wp:anchor>
              </w:drawing>
            </w:r>
          </w:p>
        </w:tc>
      </w:tr>
      <w:tr w:rsidR="00A57094" w:rsidRPr="00EF65AF" w14:paraId="65F060EC" w14:textId="77777777" w:rsidTr="00305A27">
        <w:tc>
          <w:tcPr>
            <w:tcW w:w="1413" w:type="dxa"/>
          </w:tcPr>
          <w:p w14:paraId="602AF087"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Aprobó</w:t>
            </w:r>
          </w:p>
        </w:tc>
        <w:tc>
          <w:tcPr>
            <w:tcW w:w="2126" w:type="dxa"/>
          </w:tcPr>
          <w:p w14:paraId="6A5A42C8"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David Fernando Diaz Palacio</w:t>
            </w:r>
          </w:p>
        </w:tc>
        <w:tc>
          <w:tcPr>
            <w:tcW w:w="851" w:type="dxa"/>
          </w:tcPr>
          <w:p w14:paraId="23C0E766"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Cargo</w:t>
            </w:r>
          </w:p>
        </w:tc>
        <w:tc>
          <w:tcPr>
            <w:tcW w:w="3402" w:type="dxa"/>
          </w:tcPr>
          <w:p w14:paraId="3A79E762"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Subdirector Abastecimiento y Servicios Generales</w:t>
            </w:r>
          </w:p>
        </w:tc>
        <w:tc>
          <w:tcPr>
            <w:tcW w:w="708" w:type="dxa"/>
          </w:tcPr>
          <w:p w14:paraId="71AE5E56"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Firma</w:t>
            </w:r>
          </w:p>
        </w:tc>
        <w:tc>
          <w:tcPr>
            <w:tcW w:w="1418" w:type="dxa"/>
          </w:tcPr>
          <w:p w14:paraId="4965EAE0" w14:textId="77777777" w:rsidR="001A0733" w:rsidRPr="00EF65AF" w:rsidRDefault="001A0733" w:rsidP="00305A27">
            <w:pPr>
              <w:rPr>
                <w:rFonts w:ascii="Arial Narrow" w:eastAsia="Times New Roman" w:hAnsi="Arial Narrow"/>
                <w:sz w:val="14"/>
                <w:szCs w:val="14"/>
              </w:rPr>
            </w:pPr>
            <w:r w:rsidRPr="00EF65AF">
              <w:rPr>
                <w:rFonts w:ascii="Arial Narrow" w:hAnsi="Arial Narrow"/>
                <w:noProof/>
                <w:sz w:val="14"/>
                <w:szCs w:val="14"/>
              </w:rPr>
              <w:drawing>
                <wp:anchor distT="0" distB="0" distL="114300" distR="114300" simplePos="0" relativeHeight="251661312" behindDoc="1" locked="0" layoutInCell="1" allowOverlap="1" wp14:anchorId="556C9CD8" wp14:editId="42C9E49C">
                  <wp:simplePos x="0" y="0"/>
                  <wp:positionH relativeFrom="margin">
                    <wp:posOffset>-4445</wp:posOffset>
                  </wp:positionH>
                  <wp:positionV relativeFrom="paragraph">
                    <wp:posOffset>1270</wp:posOffset>
                  </wp:positionV>
                  <wp:extent cx="302149" cy="141557"/>
                  <wp:effectExtent l="0" t="0" r="3175" b="0"/>
                  <wp:wrapNone/>
                  <wp:docPr id="834598689" name="Imagen 1"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72394" name="Imagen 1" descr="Imagen que contiene Texto&#10;&#10;El contenido generado por IA puede ser incorrecto."/>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2149" cy="141557"/>
                          </a:xfrm>
                          <a:prstGeom prst="rect">
                            <a:avLst/>
                          </a:prstGeom>
                        </pic:spPr>
                      </pic:pic>
                    </a:graphicData>
                  </a:graphic>
                  <wp14:sizeRelH relativeFrom="margin">
                    <wp14:pctWidth>0</wp14:pctWidth>
                  </wp14:sizeRelH>
                  <wp14:sizeRelV relativeFrom="margin">
                    <wp14:pctHeight>0</wp14:pctHeight>
                  </wp14:sizeRelV>
                </wp:anchor>
              </w:drawing>
            </w:r>
          </w:p>
        </w:tc>
      </w:tr>
      <w:tr w:rsidR="00A57094" w:rsidRPr="00EF65AF" w14:paraId="3CD25487" w14:textId="77777777" w:rsidTr="00305A27">
        <w:tc>
          <w:tcPr>
            <w:tcW w:w="1413" w:type="dxa"/>
          </w:tcPr>
          <w:p w14:paraId="51C33DDC"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Revisó</w:t>
            </w:r>
          </w:p>
        </w:tc>
        <w:tc>
          <w:tcPr>
            <w:tcW w:w="2126" w:type="dxa"/>
          </w:tcPr>
          <w:p w14:paraId="4A2911FD" w14:textId="77777777" w:rsidR="001A0733" w:rsidRPr="00EF65AF" w:rsidRDefault="001A0733" w:rsidP="00305A27">
            <w:pPr>
              <w:rPr>
                <w:rFonts w:ascii="Arial Narrow" w:eastAsia="Times New Roman" w:hAnsi="Arial Narrow"/>
                <w:sz w:val="14"/>
                <w:szCs w:val="14"/>
              </w:rPr>
            </w:pPr>
            <w:proofErr w:type="spellStart"/>
            <w:r w:rsidRPr="00EF65AF">
              <w:rPr>
                <w:rFonts w:ascii="Arial Narrow" w:eastAsia="Times New Roman" w:hAnsi="Arial Narrow"/>
                <w:sz w:val="14"/>
                <w:szCs w:val="14"/>
              </w:rPr>
              <w:t>xxxxxxxxxx</w:t>
            </w:r>
            <w:proofErr w:type="spellEnd"/>
          </w:p>
        </w:tc>
        <w:tc>
          <w:tcPr>
            <w:tcW w:w="851" w:type="dxa"/>
          </w:tcPr>
          <w:p w14:paraId="24A3F46C"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Cargo</w:t>
            </w:r>
          </w:p>
        </w:tc>
        <w:tc>
          <w:tcPr>
            <w:tcW w:w="3402" w:type="dxa"/>
          </w:tcPr>
          <w:p w14:paraId="40E4A116"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Contratista-Secretaría General</w:t>
            </w:r>
          </w:p>
        </w:tc>
        <w:tc>
          <w:tcPr>
            <w:tcW w:w="708" w:type="dxa"/>
          </w:tcPr>
          <w:p w14:paraId="1E049845"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Firma</w:t>
            </w:r>
          </w:p>
        </w:tc>
        <w:tc>
          <w:tcPr>
            <w:tcW w:w="1418" w:type="dxa"/>
          </w:tcPr>
          <w:p w14:paraId="31524949" w14:textId="77777777" w:rsidR="001A0733" w:rsidRPr="00EF65AF" w:rsidRDefault="001A0733" w:rsidP="00305A27">
            <w:pPr>
              <w:rPr>
                <w:rFonts w:ascii="Arial Narrow" w:eastAsia="Times New Roman" w:hAnsi="Arial Narrow"/>
                <w:sz w:val="14"/>
                <w:szCs w:val="14"/>
              </w:rPr>
            </w:pPr>
          </w:p>
        </w:tc>
      </w:tr>
      <w:tr w:rsidR="001A0733" w:rsidRPr="00EF65AF" w14:paraId="4CB6322A" w14:textId="77777777" w:rsidTr="00305A27">
        <w:tc>
          <w:tcPr>
            <w:tcW w:w="1413" w:type="dxa"/>
          </w:tcPr>
          <w:p w14:paraId="6C01A52B"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Aprobó</w:t>
            </w:r>
          </w:p>
        </w:tc>
        <w:tc>
          <w:tcPr>
            <w:tcW w:w="2126" w:type="dxa"/>
          </w:tcPr>
          <w:p w14:paraId="162A5291"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Luis Gonzaga Martínez Sierra</w:t>
            </w:r>
          </w:p>
        </w:tc>
        <w:tc>
          <w:tcPr>
            <w:tcW w:w="851" w:type="dxa"/>
          </w:tcPr>
          <w:p w14:paraId="70AE4689"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cargo</w:t>
            </w:r>
          </w:p>
        </w:tc>
        <w:tc>
          <w:tcPr>
            <w:tcW w:w="3402" w:type="dxa"/>
          </w:tcPr>
          <w:p w14:paraId="68D4E902"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Secretario General</w:t>
            </w:r>
          </w:p>
        </w:tc>
        <w:tc>
          <w:tcPr>
            <w:tcW w:w="708" w:type="dxa"/>
          </w:tcPr>
          <w:p w14:paraId="4AFBD9A7" w14:textId="77777777" w:rsidR="001A0733" w:rsidRPr="00EF65AF" w:rsidRDefault="001A0733" w:rsidP="00305A27">
            <w:pPr>
              <w:rPr>
                <w:rFonts w:ascii="Arial Narrow" w:eastAsia="Times New Roman" w:hAnsi="Arial Narrow"/>
                <w:sz w:val="14"/>
                <w:szCs w:val="14"/>
              </w:rPr>
            </w:pPr>
            <w:r w:rsidRPr="00EF65AF">
              <w:rPr>
                <w:rFonts w:ascii="Arial Narrow" w:eastAsia="Times New Roman" w:hAnsi="Arial Narrow"/>
                <w:sz w:val="14"/>
                <w:szCs w:val="14"/>
              </w:rPr>
              <w:t xml:space="preserve">Firma </w:t>
            </w:r>
          </w:p>
        </w:tc>
        <w:tc>
          <w:tcPr>
            <w:tcW w:w="1418" w:type="dxa"/>
          </w:tcPr>
          <w:p w14:paraId="3AD9B309" w14:textId="77777777" w:rsidR="001A0733" w:rsidRPr="00EF65AF" w:rsidRDefault="001A0733" w:rsidP="00305A27">
            <w:pPr>
              <w:rPr>
                <w:rFonts w:ascii="Arial Narrow" w:eastAsia="Times New Roman" w:hAnsi="Arial Narrow"/>
                <w:sz w:val="14"/>
                <w:szCs w:val="14"/>
              </w:rPr>
            </w:pPr>
          </w:p>
        </w:tc>
      </w:tr>
    </w:tbl>
    <w:p w14:paraId="29E551EC" w14:textId="77777777" w:rsidR="006369E2" w:rsidRPr="00EF65AF" w:rsidRDefault="006369E2" w:rsidP="006369E2">
      <w:pPr>
        <w:rPr>
          <w:rFonts w:ascii="Arial Narrow" w:hAnsi="Arial Narrow"/>
          <w:sz w:val="22"/>
          <w:szCs w:val="22"/>
          <w:lang w:val="es-ES"/>
        </w:rPr>
      </w:pPr>
    </w:p>
    <w:sectPr w:rsidR="006369E2" w:rsidRPr="00EF65AF" w:rsidSect="00315581">
      <w:headerReference w:type="even" r:id="rId14"/>
      <w:headerReference w:type="default" r:id="rId15"/>
      <w:footerReference w:type="default" r:id="rId16"/>
      <w:headerReference w:type="first" r:id="rId17"/>
      <w:pgSz w:w="12240" w:h="15840"/>
      <w:pgMar w:top="2665" w:right="1325" w:bottom="153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34345" w14:textId="77777777" w:rsidR="005E357B" w:rsidRDefault="005E357B" w:rsidP="002736F3">
      <w:r>
        <w:separator/>
      </w:r>
    </w:p>
  </w:endnote>
  <w:endnote w:type="continuationSeparator" w:id="0">
    <w:p w14:paraId="3F1E2AD7" w14:textId="77777777" w:rsidR="005E357B" w:rsidRDefault="005E357B" w:rsidP="0027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color w:val="0070C0"/>
      </w:rPr>
      <w:id w:val="-1512601242"/>
      <w:docPartObj>
        <w:docPartGallery w:val="Page Numbers (Bottom of Page)"/>
        <w:docPartUnique/>
      </w:docPartObj>
    </w:sdtPr>
    <w:sdtContent>
      <w:sdt>
        <w:sdtPr>
          <w:rPr>
            <w:i/>
            <w:color w:val="0070C0"/>
          </w:rPr>
          <w:id w:val="-1769616900"/>
          <w:docPartObj>
            <w:docPartGallery w:val="Page Numbers (Top of Page)"/>
            <w:docPartUnique/>
          </w:docPartObj>
        </w:sdtPr>
        <w:sdtContent>
          <w:sdt>
            <w:sdtPr>
              <w:rPr>
                <w:i/>
                <w:color w:val="0070C0"/>
              </w:rPr>
              <w:id w:val="2130737067"/>
              <w:docPartObj>
                <w:docPartGallery w:val="Page Numbers (Bottom of Page)"/>
                <w:docPartUnique/>
              </w:docPartObj>
            </w:sdtPr>
            <w:sdtContent>
              <w:sdt>
                <w:sdtPr>
                  <w:rPr>
                    <w:i/>
                    <w:color w:val="0070C0"/>
                  </w:rPr>
                  <w:id w:val="1007014081"/>
                  <w:docPartObj>
                    <w:docPartGallery w:val="Page Numbers (Top of Page)"/>
                    <w:docPartUnique/>
                  </w:docPartObj>
                </w:sdtPr>
                <w:sdtContent>
                  <w:p w14:paraId="7BB2A43C" w14:textId="1071AFC9" w:rsidR="00040C0B" w:rsidRPr="006369E2" w:rsidRDefault="006369E2" w:rsidP="006369E2">
                    <w:pPr>
                      <w:pStyle w:val="Piedepgina"/>
                      <w:jc w:val="center"/>
                      <w:rPr>
                        <w:i/>
                        <w:color w:val="0070C0"/>
                        <w:sz w:val="18"/>
                        <w:szCs w:val="18"/>
                      </w:rPr>
                    </w:pPr>
                    <w:r w:rsidRPr="006369E2">
                      <w:rPr>
                        <w:i/>
                        <w:color w:val="0070C0"/>
                        <w:sz w:val="18"/>
                        <w:szCs w:val="18"/>
                      </w:rPr>
                      <w:t>Este es un documento controlado; una vez se descargue o se imprima se considera NO CONTROLADO</w:t>
                    </w:r>
                  </w:p>
                </w:sdtContent>
              </w:sdt>
            </w:sdtContent>
          </w:sdt>
          <w:p w14:paraId="7045F831" w14:textId="6DEEDB79" w:rsidR="00040C0B" w:rsidRPr="006369E2" w:rsidRDefault="00000000" w:rsidP="00AE0CBC">
            <w:pPr>
              <w:pStyle w:val="Piedepgina"/>
              <w:rPr>
                <w:i/>
                <w:color w:val="0070C0"/>
              </w:rPr>
            </w:pPr>
          </w:p>
        </w:sdtContent>
      </w:sdt>
    </w:sdtContent>
  </w:sdt>
  <w:p w14:paraId="35FAC26E" w14:textId="50F369E9" w:rsidR="002736F3" w:rsidRDefault="002736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95065" w14:textId="77777777" w:rsidR="005E357B" w:rsidRDefault="005E357B" w:rsidP="002736F3">
      <w:r>
        <w:separator/>
      </w:r>
    </w:p>
  </w:footnote>
  <w:footnote w:type="continuationSeparator" w:id="0">
    <w:p w14:paraId="3EB1764E" w14:textId="77777777" w:rsidR="005E357B" w:rsidRDefault="005E357B" w:rsidP="0027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B438" w14:textId="28ED977D" w:rsidR="00040C0B" w:rsidRDefault="00040C0B">
    <w:pPr>
      <w:pStyle w:val="Encabezado"/>
    </w:pPr>
    <w:r>
      <w:rPr>
        <w:noProof/>
        <w:lang w:eastAsia="es-CO"/>
      </w:rPr>
      <mc:AlternateContent>
        <mc:Choice Requires="wps">
          <w:drawing>
            <wp:anchor distT="0" distB="0" distL="0" distR="0" simplePos="0" relativeHeight="251663360" behindDoc="0" locked="0" layoutInCell="1" allowOverlap="1" wp14:anchorId="3DD95653" wp14:editId="535F0BDE">
              <wp:simplePos x="635" y="635"/>
              <wp:positionH relativeFrom="page">
                <wp:align>left</wp:align>
              </wp:positionH>
              <wp:positionV relativeFrom="page">
                <wp:align>top</wp:align>
              </wp:positionV>
              <wp:extent cx="443865" cy="443865"/>
              <wp:effectExtent l="0" t="0" r="7620" b="15240"/>
              <wp:wrapNone/>
              <wp:docPr id="7" name="Cuadro de texto 7"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D95653" id="_x0000_t202" coordsize="21600,21600" o:spt="202" path="m,l,21600r21600,l21600,xe">
              <v:stroke joinstyle="miter"/>
              <v:path gradientshapeok="t" o:connecttype="rect"/>
            </v:shapetype>
            <v:shape id="Cuadro de texto 7" o:spid="_x0000_s1026" type="#_x0000_t202" alt="Información Pública Clasificada"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ABA06B1" w14:textId="4D9F9D46"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72"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43"/>
      <w:gridCol w:w="2268"/>
      <w:gridCol w:w="2410"/>
      <w:gridCol w:w="142"/>
      <w:gridCol w:w="2409"/>
    </w:tblGrid>
    <w:tr w:rsidR="006369E2" w:rsidRPr="00B27612" w14:paraId="3C2E9A94" w14:textId="77777777" w:rsidTr="002547F4">
      <w:trPr>
        <w:trHeight w:val="422"/>
      </w:trPr>
      <w:tc>
        <w:tcPr>
          <w:tcW w:w="2443" w:type="dxa"/>
          <w:vMerge w:val="restart"/>
          <w:tcBorders>
            <w:top w:val="single" w:sz="4" w:space="0" w:color="000000"/>
            <w:left w:val="single" w:sz="4" w:space="0" w:color="000000"/>
            <w:bottom w:val="single" w:sz="4" w:space="0" w:color="000000"/>
            <w:right w:val="single" w:sz="4" w:space="0" w:color="000000"/>
          </w:tcBorders>
          <w:vAlign w:val="center"/>
          <w:hideMark/>
        </w:tcPr>
        <w:p w14:paraId="285AE765" w14:textId="7C4D611E" w:rsidR="006369E2" w:rsidRPr="00B27612" w:rsidRDefault="002547F4" w:rsidP="006369E2">
          <w:pPr>
            <w:tabs>
              <w:tab w:val="left" w:pos="915"/>
            </w:tabs>
            <w:jc w:val="center"/>
            <w:rPr>
              <w:rFonts w:ascii="Verdana" w:hAnsi="Verdana" w:cs="Arial"/>
            </w:rPr>
          </w:pPr>
          <w:r w:rsidRPr="00B27612">
            <w:rPr>
              <w:rFonts w:ascii="Verdana" w:hAnsi="Verdana"/>
              <w:noProof/>
              <w:lang w:eastAsia="es-CO"/>
            </w:rPr>
            <w:drawing>
              <wp:inline distT="0" distB="0" distL="0" distR="0" wp14:anchorId="3F93B043" wp14:editId="31E63E06">
                <wp:extent cx="1257300" cy="517005"/>
                <wp:effectExtent l="0" t="0" r="0" b="0"/>
                <wp:docPr id="2" name="Imagen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00000000-0008-0000-0000-00000200000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63595" cy="519594"/>
                        </a:xfrm>
                        <a:prstGeom prst="rect">
                          <a:avLst/>
                        </a:prstGeom>
                      </pic:spPr>
                    </pic:pic>
                  </a:graphicData>
                </a:graphic>
              </wp:inline>
            </w:drawing>
          </w:r>
        </w:p>
      </w:tc>
      <w:tc>
        <w:tcPr>
          <w:tcW w:w="4678" w:type="dxa"/>
          <w:gridSpan w:val="2"/>
          <w:tcBorders>
            <w:top w:val="single" w:sz="4" w:space="0" w:color="000000"/>
            <w:left w:val="single" w:sz="4" w:space="0" w:color="000000"/>
            <w:bottom w:val="single" w:sz="4" w:space="0" w:color="000000"/>
            <w:right w:val="single" w:sz="4" w:space="0" w:color="000000"/>
          </w:tcBorders>
          <w:vAlign w:val="center"/>
          <w:hideMark/>
        </w:tcPr>
        <w:p w14:paraId="426BE8F4" w14:textId="07FAB61D" w:rsidR="006369E2" w:rsidRPr="00B27612" w:rsidRDefault="006369E2" w:rsidP="006369E2">
          <w:pPr>
            <w:jc w:val="center"/>
            <w:rPr>
              <w:rFonts w:ascii="Verdana" w:hAnsi="Verdana" w:cs="Arial"/>
              <w:b/>
              <w:bCs/>
              <w:sz w:val="22"/>
              <w:szCs w:val="22"/>
              <w:lang w:val="pt-BR"/>
            </w:rPr>
          </w:pPr>
          <w:r w:rsidRPr="00B27612">
            <w:rPr>
              <w:rFonts w:ascii="Verdana" w:hAnsi="Verdana" w:cs="Arial"/>
              <w:b/>
              <w:bCs/>
              <w:sz w:val="22"/>
              <w:szCs w:val="22"/>
            </w:rPr>
            <w:t xml:space="preserve">ACTA DE LIQUIDACIÓN </w:t>
          </w:r>
        </w:p>
      </w:tc>
      <w:tc>
        <w:tcPr>
          <w:tcW w:w="2551" w:type="dxa"/>
          <w:gridSpan w:val="2"/>
          <w:tcBorders>
            <w:top w:val="single" w:sz="4" w:space="0" w:color="000000"/>
            <w:left w:val="single" w:sz="4" w:space="0" w:color="000000"/>
            <w:bottom w:val="single" w:sz="4" w:space="0" w:color="000000"/>
            <w:right w:val="single" w:sz="4" w:space="0" w:color="000000"/>
          </w:tcBorders>
          <w:vAlign w:val="center"/>
          <w:hideMark/>
        </w:tcPr>
        <w:p w14:paraId="40D4BB9F" w14:textId="7FB1645C" w:rsidR="006369E2" w:rsidRPr="00B27612" w:rsidRDefault="006369E2" w:rsidP="006369E2">
          <w:pPr>
            <w:pStyle w:val="Encabezado"/>
            <w:jc w:val="center"/>
            <w:rPr>
              <w:rFonts w:ascii="Verdana" w:hAnsi="Verdana" w:cs="Arial"/>
              <w:b/>
              <w:bCs/>
              <w:sz w:val="22"/>
              <w:szCs w:val="22"/>
              <w:lang w:val="x-none"/>
            </w:rPr>
          </w:pPr>
          <w:r w:rsidRPr="00B27612">
            <w:rPr>
              <w:rFonts w:ascii="Verdana" w:hAnsi="Verdana" w:cs="Arial"/>
              <w:b/>
              <w:bCs/>
              <w:sz w:val="22"/>
              <w:szCs w:val="22"/>
            </w:rPr>
            <w:t xml:space="preserve">Código: </w:t>
          </w:r>
          <w:r w:rsidR="00315581" w:rsidRPr="00B27612">
            <w:rPr>
              <w:rFonts w:ascii="Verdana" w:hAnsi="Verdana" w:cs="Arial"/>
              <w:b/>
              <w:bCs/>
              <w:sz w:val="22"/>
              <w:szCs w:val="22"/>
            </w:rPr>
            <w:t>GAB -FT069</w:t>
          </w:r>
        </w:p>
      </w:tc>
    </w:tr>
    <w:tr w:rsidR="006369E2" w:rsidRPr="00B27612" w14:paraId="20AD6777" w14:textId="77777777" w:rsidTr="006369E2">
      <w:trPr>
        <w:trHeight w:val="388"/>
      </w:trPr>
      <w:tc>
        <w:tcPr>
          <w:tcW w:w="2443" w:type="dxa"/>
          <w:vMerge/>
          <w:tcBorders>
            <w:top w:val="single" w:sz="4" w:space="0" w:color="000000"/>
            <w:left w:val="single" w:sz="4" w:space="0" w:color="000000"/>
            <w:bottom w:val="single" w:sz="4" w:space="0" w:color="000000"/>
            <w:right w:val="single" w:sz="4" w:space="0" w:color="000000"/>
          </w:tcBorders>
          <w:vAlign w:val="center"/>
          <w:hideMark/>
        </w:tcPr>
        <w:p w14:paraId="62ECF51B" w14:textId="77777777" w:rsidR="006369E2" w:rsidRPr="00B27612" w:rsidRDefault="006369E2" w:rsidP="006369E2">
          <w:pPr>
            <w:rPr>
              <w:rFonts w:ascii="Verdana" w:hAnsi="Verdana" w:cs="Arial"/>
              <w:sz w:val="22"/>
              <w:szCs w:val="22"/>
              <w:lang w:val="es-ES"/>
            </w:rPr>
          </w:pPr>
        </w:p>
      </w:tc>
      <w:tc>
        <w:tcPr>
          <w:tcW w:w="4678"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378408BE" w14:textId="77777777" w:rsidR="006369E2" w:rsidRPr="00B27612" w:rsidRDefault="006369E2" w:rsidP="006369E2">
          <w:pPr>
            <w:pStyle w:val="Encabezado"/>
            <w:jc w:val="center"/>
            <w:rPr>
              <w:rFonts w:ascii="Verdana" w:hAnsi="Verdana" w:cs="Arial"/>
              <w:b/>
              <w:bCs/>
              <w:sz w:val="22"/>
              <w:szCs w:val="22"/>
            </w:rPr>
          </w:pPr>
          <w:r w:rsidRPr="00B27612">
            <w:rPr>
              <w:rFonts w:ascii="Verdana" w:hAnsi="Verdana" w:cs="Arial"/>
              <w:b/>
              <w:bCs/>
              <w:sz w:val="22"/>
              <w:szCs w:val="22"/>
            </w:rPr>
            <w:t>GESTIÓN DE ABASTECIMIENTO</w:t>
          </w:r>
        </w:p>
      </w:tc>
      <w:tc>
        <w:tcPr>
          <w:tcW w:w="2551" w:type="dxa"/>
          <w:gridSpan w:val="2"/>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vAlign w:val="center"/>
          <w:hideMark/>
        </w:tcPr>
        <w:p w14:paraId="5F502522" w14:textId="45D4506F" w:rsidR="006369E2" w:rsidRPr="00B27612" w:rsidRDefault="006369E2" w:rsidP="006369E2">
          <w:pPr>
            <w:pStyle w:val="Encabezado"/>
            <w:rPr>
              <w:rFonts w:ascii="Verdana" w:hAnsi="Verdana" w:cs="Arial"/>
              <w:b/>
              <w:bCs/>
              <w:sz w:val="22"/>
              <w:szCs w:val="22"/>
            </w:rPr>
          </w:pPr>
          <w:r w:rsidRPr="00B27612">
            <w:rPr>
              <w:rFonts w:ascii="Verdana" w:hAnsi="Verdana" w:cs="Arial"/>
              <w:b/>
              <w:bCs/>
              <w:sz w:val="22"/>
              <w:szCs w:val="22"/>
            </w:rPr>
            <w:t>Versión: 00</w:t>
          </w:r>
          <w:r w:rsidR="002B19A0">
            <w:rPr>
              <w:rFonts w:ascii="Verdana" w:hAnsi="Verdana" w:cs="Arial"/>
              <w:b/>
              <w:bCs/>
              <w:sz w:val="22"/>
              <w:szCs w:val="22"/>
            </w:rPr>
            <w:t>2</w:t>
          </w:r>
        </w:p>
      </w:tc>
    </w:tr>
    <w:tr w:rsidR="006369E2" w:rsidRPr="00B27612" w14:paraId="1E856876" w14:textId="77777777" w:rsidTr="006369E2">
      <w:trPr>
        <w:trHeight w:val="801"/>
      </w:trPr>
      <w:tc>
        <w:tcPr>
          <w:tcW w:w="2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66F91A" w14:textId="77777777" w:rsidR="006369E2" w:rsidRPr="00B27612" w:rsidRDefault="006369E2" w:rsidP="006369E2">
          <w:pPr>
            <w:pStyle w:val="Style15"/>
            <w:spacing w:before="30"/>
            <w:rPr>
              <w:rFonts w:ascii="Verdana" w:hAnsi="Verdana"/>
              <w:lang w:val="es-CO"/>
            </w:rPr>
          </w:pPr>
          <w:r w:rsidRPr="00B27612">
            <w:rPr>
              <w:rFonts w:ascii="Verdana" w:hAnsi="Verdana"/>
              <w:lang w:val="es-CO"/>
            </w:rPr>
            <w:t>Clasificación de la información</w:t>
          </w:r>
        </w:p>
      </w:tc>
      <w:tc>
        <w:tcPr>
          <w:tcW w:w="2268"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F2F1E" w14:textId="77777777" w:rsidR="006369E2" w:rsidRPr="00B27612" w:rsidRDefault="006369E2" w:rsidP="006369E2">
          <w:pPr>
            <w:pStyle w:val="Style15"/>
            <w:spacing w:before="30"/>
            <w:jc w:val="right"/>
            <w:rPr>
              <w:rFonts w:ascii="Verdana" w:hAnsi="Verdana"/>
            </w:rPr>
          </w:pPr>
        </w:p>
        <w:p w14:paraId="386F4F1E" w14:textId="227DFD3F" w:rsidR="006369E2" w:rsidRPr="00B27612" w:rsidRDefault="006369E2" w:rsidP="006369E2">
          <w:pPr>
            <w:pStyle w:val="Style15"/>
            <w:jc w:val="right"/>
            <w:rPr>
              <w:rFonts w:ascii="Verdana" w:hAnsi="Verdana"/>
              <w:lang w:val="es-CO"/>
            </w:rPr>
          </w:pPr>
          <w:r w:rsidRPr="00B27612">
            <w:rPr>
              <w:rFonts w:ascii="Verdana" w:hAnsi="Verdana"/>
              <w:noProof/>
              <w:lang w:val="es-CO"/>
            </w:rPr>
            <mc:AlternateContent>
              <mc:Choice Requires="wps">
                <w:drawing>
                  <wp:anchor distT="0" distB="0" distL="114300" distR="114300" simplePos="0" relativeHeight="251665408" behindDoc="1" locked="0" layoutInCell="1" allowOverlap="1" wp14:anchorId="6EE6ED7C" wp14:editId="2E4C62DD">
                    <wp:simplePos x="0" y="0"/>
                    <wp:positionH relativeFrom="column">
                      <wp:posOffset>177165</wp:posOffset>
                    </wp:positionH>
                    <wp:positionV relativeFrom="paragraph">
                      <wp:posOffset>-57785</wp:posOffset>
                    </wp:positionV>
                    <wp:extent cx="523875" cy="266700"/>
                    <wp:effectExtent l="0" t="0" r="28575" b="1905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txbx>
                            <w:txbxContent>
                              <w:p w14:paraId="255E50BF" w14:textId="437989F5" w:rsidR="001A5E30" w:rsidRDefault="001A5E30" w:rsidP="001A5E30">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E6ED7C" id="Rectángulo 9" o:spid="_x0000_s1027" style="position:absolute;left:0;text-align:left;margin-left:13.95pt;margin-top:-4.55pt;width:41.25pt;height: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">
                    <v:textbox>
                      <w:txbxContent>
                        <w:p w14:paraId="255E50BF" w14:textId="437989F5" w:rsidR="001A5E30" w:rsidRDefault="001A5E30" w:rsidP="001A5E30">
                          <w:pPr>
                            <w:jc w:val="center"/>
                          </w:pPr>
                          <w:r>
                            <w:t>X</w:t>
                          </w:r>
                        </w:p>
                      </w:txbxContent>
                    </v:textbox>
                  </v:rect>
                </w:pict>
              </mc:Fallback>
            </mc:AlternateContent>
          </w:r>
          <w:r w:rsidRPr="00B27612">
            <w:rPr>
              <w:rFonts w:ascii="Verdana" w:hAnsi="Verdana"/>
            </w:rPr>
            <w:t xml:space="preserve">      PÚBLICA</w:t>
          </w:r>
        </w:p>
      </w:tc>
      <w:tc>
        <w:tcPr>
          <w:tcW w:w="2552" w:type="dxa"/>
          <w:gridSpan w:val="2"/>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3AF4BD" w14:textId="07B98DDE" w:rsidR="006369E2" w:rsidRPr="00B27612" w:rsidRDefault="006369E2" w:rsidP="006369E2">
          <w:pPr>
            <w:pStyle w:val="Style15"/>
            <w:jc w:val="right"/>
            <w:rPr>
              <w:rFonts w:ascii="Verdana" w:hAnsi="Verdana"/>
            </w:rPr>
          </w:pPr>
          <w:r w:rsidRPr="00B27612">
            <w:rPr>
              <w:rFonts w:ascii="Verdana" w:hAnsi="Verdana"/>
              <w:noProof/>
              <w:lang w:val="es-CO"/>
            </w:rPr>
            <mc:AlternateContent>
              <mc:Choice Requires="wps">
                <w:drawing>
                  <wp:anchor distT="0" distB="0" distL="114300" distR="114300" simplePos="0" relativeHeight="251666432" behindDoc="1" locked="0" layoutInCell="1" allowOverlap="1" wp14:anchorId="2C3194A0" wp14:editId="560B39E9">
                    <wp:simplePos x="0" y="0"/>
                    <wp:positionH relativeFrom="column">
                      <wp:posOffset>67945</wp:posOffset>
                    </wp:positionH>
                    <wp:positionV relativeFrom="paragraph">
                      <wp:posOffset>100330</wp:posOffset>
                    </wp:positionV>
                    <wp:extent cx="523875" cy="266700"/>
                    <wp:effectExtent l="0" t="0" r="28575" b="1905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EE145" id="Rectángulo 8" o:spid="_x0000_s1026" style="position:absolute;margin-left:5.35pt;margin-top:7.9pt;width:41.25pt;height:2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"/>
                </w:pict>
              </mc:Fallback>
            </mc:AlternateContent>
          </w:r>
        </w:p>
        <w:p w14:paraId="6DCBAB08" w14:textId="77777777" w:rsidR="006369E2" w:rsidRPr="00B27612" w:rsidRDefault="006369E2" w:rsidP="006369E2">
          <w:pPr>
            <w:pStyle w:val="Style15"/>
            <w:spacing w:before="30"/>
            <w:jc w:val="right"/>
            <w:rPr>
              <w:rFonts w:ascii="Verdana" w:hAnsi="Verdana"/>
              <w:lang w:val="es-CO"/>
            </w:rPr>
          </w:pPr>
          <w:r w:rsidRPr="00B27612">
            <w:rPr>
              <w:rFonts w:ascii="Verdana" w:hAnsi="Verdana"/>
            </w:rPr>
            <w:t>CLASIFICADA</w:t>
          </w:r>
        </w:p>
      </w:tc>
      <w:tc>
        <w:tcPr>
          <w:tcW w:w="2409"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D50D6" w14:textId="77777777" w:rsidR="006369E2" w:rsidRPr="00B27612" w:rsidRDefault="006369E2" w:rsidP="006369E2">
          <w:pPr>
            <w:pStyle w:val="Style15"/>
            <w:spacing w:before="30"/>
            <w:jc w:val="right"/>
            <w:rPr>
              <w:rFonts w:ascii="Verdana" w:hAnsi="Verdana"/>
            </w:rPr>
          </w:pPr>
        </w:p>
        <w:p w14:paraId="31C2F031" w14:textId="391503D8" w:rsidR="006369E2" w:rsidRPr="00B27612" w:rsidRDefault="006369E2" w:rsidP="006369E2">
          <w:pPr>
            <w:pStyle w:val="Style15"/>
            <w:jc w:val="right"/>
            <w:rPr>
              <w:rFonts w:ascii="Verdana" w:hAnsi="Verdana"/>
            </w:rPr>
          </w:pPr>
          <w:r w:rsidRPr="00B27612">
            <w:rPr>
              <w:rFonts w:ascii="Verdana" w:hAnsi="Verdana"/>
              <w:noProof/>
              <w:lang w:val="es-CO"/>
            </w:rPr>
            <mc:AlternateContent>
              <mc:Choice Requires="wps">
                <w:drawing>
                  <wp:anchor distT="0" distB="0" distL="114300" distR="114300" simplePos="0" relativeHeight="251667456" behindDoc="1" locked="0" layoutInCell="1" allowOverlap="1" wp14:anchorId="051F8B3B" wp14:editId="07F40FF6">
                    <wp:simplePos x="0" y="0"/>
                    <wp:positionH relativeFrom="column">
                      <wp:posOffset>32385</wp:posOffset>
                    </wp:positionH>
                    <wp:positionV relativeFrom="paragraph">
                      <wp:posOffset>-38735</wp:posOffset>
                    </wp:positionV>
                    <wp:extent cx="523875" cy="266700"/>
                    <wp:effectExtent l="0" t="0" r="28575" b="1905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DC2B9" id="Rectángulo 4" o:spid="_x0000_s1026" style="position:absolute;margin-left:2.55pt;margin-top:-3.05pt;width:41.25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"/>
                </w:pict>
              </mc:Fallback>
            </mc:AlternateContent>
          </w:r>
          <w:r w:rsidRPr="00B27612">
            <w:rPr>
              <w:rFonts w:ascii="Verdana" w:hAnsi="Verdana"/>
            </w:rPr>
            <w:t>RESERVADA</w:t>
          </w:r>
        </w:p>
      </w:tc>
    </w:tr>
  </w:tbl>
  <w:p w14:paraId="6899A9B7" w14:textId="77777777" w:rsidR="00615C49" w:rsidRPr="00B27612" w:rsidRDefault="00615C49" w:rsidP="00615C49">
    <w:pPr>
      <w:tabs>
        <w:tab w:val="left" w:pos="284"/>
      </w:tabs>
      <w:jc w:val="both"/>
      <w:rPr>
        <w:rFonts w:ascii="Verdana" w:eastAsia="Times New Roman" w:hAnsi="Verdana" w:cs="Arial"/>
        <w:b/>
        <w:bCs/>
        <w:sz w:val="18"/>
        <w:szCs w:val="18"/>
        <w:lang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4FF60" w14:textId="5A544107" w:rsidR="00040C0B" w:rsidRDefault="00040C0B">
    <w:pPr>
      <w:pStyle w:val="Encabezado"/>
    </w:pPr>
    <w:r>
      <w:rPr>
        <w:noProof/>
        <w:lang w:eastAsia="es-CO"/>
      </w:rPr>
      <mc:AlternateContent>
        <mc:Choice Requires="wps">
          <w:drawing>
            <wp:anchor distT="0" distB="0" distL="0" distR="0" simplePos="0" relativeHeight="251662336" behindDoc="0" locked="0" layoutInCell="1" allowOverlap="1" wp14:anchorId="6D4F94FD" wp14:editId="494A34FE">
              <wp:simplePos x="635" y="635"/>
              <wp:positionH relativeFrom="page">
                <wp:align>left</wp:align>
              </wp:positionH>
              <wp:positionV relativeFrom="page">
                <wp:align>top</wp:align>
              </wp:positionV>
              <wp:extent cx="443865" cy="443865"/>
              <wp:effectExtent l="0" t="0" r="7620" b="15240"/>
              <wp:wrapNone/>
              <wp:docPr id="6" name="Cuadro de texto 6"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4F94FD" id="_x0000_t202" coordsize="21600,21600" o:spt="202" path="m,l,21600r21600,l21600,xe">
              <v:stroke joinstyle="miter"/>
              <v:path gradientshapeok="t" o:connecttype="rect"/>
            </v:shapetype>
            <v:shape id="Cuadro de texto 6" o:spid="_x0000_s1028" type="#_x0000_t202" alt="Información Pública Clasificada"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035DC0A" w14:textId="2D471D50" w:rsidR="00040C0B" w:rsidRPr="00040C0B" w:rsidRDefault="00040C0B" w:rsidP="00040C0B">
                    <w:pPr>
                      <w:rPr>
                        <w:rFonts w:ascii="Calibri" w:eastAsia="Calibri" w:hAnsi="Calibri" w:cs="Calibri"/>
                        <w:noProof/>
                        <w:color w:val="000000"/>
                        <w:sz w:val="30"/>
                        <w:szCs w:val="30"/>
                      </w:rPr>
                    </w:pPr>
                    <w:r w:rsidRPr="00040C0B">
                      <w:rPr>
                        <w:rFonts w:ascii="Calibri" w:eastAsia="Calibri" w:hAnsi="Calibri" w:cs="Calibri"/>
                        <w:noProof/>
                        <w:color w:val="000000"/>
                        <w:sz w:val="30"/>
                        <w:szCs w:val="30"/>
                      </w:rPr>
                      <w:t>Información Pública Clasificada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A35"/>
    <w:multiLevelType w:val="multilevel"/>
    <w:tmpl w:val="D30AAF58"/>
    <w:lvl w:ilvl="0">
      <w:start w:val="1"/>
      <w:numFmt w:val="lowerLetter"/>
      <w:lvlText w:val="%1) "/>
      <w:lvlJc w:val="left"/>
      <w:pPr>
        <w:ind w:left="283" w:hanging="283"/>
      </w:pPr>
      <w:rPr>
        <w:rFonts w:ascii="Arial" w:hAnsi="Arial" w:cs="Times New Roman"/>
        <w:b/>
        <w:i w:val="0"/>
        <w:color w:val="auto"/>
        <w:sz w:val="20"/>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15:restartNumberingAfterBreak="0">
    <w:nsid w:val="16B13CC6"/>
    <w:multiLevelType w:val="hybridMultilevel"/>
    <w:tmpl w:val="3AF2A102"/>
    <w:lvl w:ilvl="0" w:tplc="2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3A18D1"/>
    <w:multiLevelType w:val="hybridMultilevel"/>
    <w:tmpl w:val="17800D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AD37AC0"/>
    <w:multiLevelType w:val="hybridMultilevel"/>
    <w:tmpl w:val="B306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C0E94"/>
    <w:multiLevelType w:val="hybridMultilevel"/>
    <w:tmpl w:val="B9C4384E"/>
    <w:lvl w:ilvl="0" w:tplc="3BC8C4C8">
      <w:start w:val="8"/>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6353CFC"/>
    <w:multiLevelType w:val="hybridMultilevel"/>
    <w:tmpl w:val="F36E8C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2D930ED"/>
    <w:multiLevelType w:val="hybridMultilevel"/>
    <w:tmpl w:val="3C120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6E57F7B"/>
    <w:multiLevelType w:val="hybridMultilevel"/>
    <w:tmpl w:val="64323DB4"/>
    <w:lvl w:ilvl="0" w:tplc="EAA6900A">
      <w:numFmt w:val="bullet"/>
      <w:lvlText w:val="-"/>
      <w:lvlJc w:val="left"/>
      <w:pPr>
        <w:ind w:left="720" w:hanging="360"/>
      </w:pPr>
      <w:rPr>
        <w:rFonts w:ascii="Arial Narrow" w:eastAsiaTheme="minorHAnsi" w:hAnsi="Arial Narrow" w:cstheme="minorBidi" w:hint="default"/>
        <w:b w:val="0"/>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E5719AD"/>
    <w:multiLevelType w:val="hybridMultilevel"/>
    <w:tmpl w:val="5BE6F4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60675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9547015">
    <w:abstractNumId w:val="3"/>
  </w:num>
  <w:num w:numId="3" w16cid:durableId="1525165627">
    <w:abstractNumId w:val="2"/>
  </w:num>
  <w:num w:numId="4" w16cid:durableId="386298643">
    <w:abstractNumId w:val="8"/>
  </w:num>
  <w:num w:numId="5" w16cid:durableId="1111514626">
    <w:abstractNumId w:val="7"/>
  </w:num>
  <w:num w:numId="6" w16cid:durableId="2089885519">
    <w:abstractNumId w:val="5"/>
  </w:num>
  <w:num w:numId="7" w16cid:durableId="616639623">
    <w:abstractNumId w:val="1"/>
  </w:num>
  <w:num w:numId="8" w16cid:durableId="373969990">
    <w:abstractNumId w:val="4"/>
  </w:num>
  <w:num w:numId="9" w16cid:durableId="4582579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6F3"/>
    <w:rsid w:val="0000648C"/>
    <w:rsid w:val="00040141"/>
    <w:rsid w:val="00040C0B"/>
    <w:rsid w:val="0005142D"/>
    <w:rsid w:val="000645D4"/>
    <w:rsid w:val="00083EE7"/>
    <w:rsid w:val="00090767"/>
    <w:rsid w:val="000923A7"/>
    <w:rsid w:val="000A1566"/>
    <w:rsid w:val="000B34F3"/>
    <w:rsid w:val="000B3D79"/>
    <w:rsid w:val="000B65E0"/>
    <w:rsid w:val="000D1B5A"/>
    <w:rsid w:val="000D3E1B"/>
    <w:rsid w:val="000E2238"/>
    <w:rsid w:val="000E604F"/>
    <w:rsid w:val="000F3AB2"/>
    <w:rsid w:val="000F655A"/>
    <w:rsid w:val="00101543"/>
    <w:rsid w:val="00105F54"/>
    <w:rsid w:val="001117E6"/>
    <w:rsid w:val="00115D2D"/>
    <w:rsid w:val="00130938"/>
    <w:rsid w:val="00133766"/>
    <w:rsid w:val="00136813"/>
    <w:rsid w:val="001438C2"/>
    <w:rsid w:val="00145F03"/>
    <w:rsid w:val="00147C2B"/>
    <w:rsid w:val="00150CD4"/>
    <w:rsid w:val="001635FD"/>
    <w:rsid w:val="00163B60"/>
    <w:rsid w:val="00163DBE"/>
    <w:rsid w:val="00165978"/>
    <w:rsid w:val="00166FEA"/>
    <w:rsid w:val="0017106A"/>
    <w:rsid w:val="0017135B"/>
    <w:rsid w:val="00183229"/>
    <w:rsid w:val="00193A74"/>
    <w:rsid w:val="00195178"/>
    <w:rsid w:val="001A0733"/>
    <w:rsid w:val="001A481F"/>
    <w:rsid w:val="001A5E30"/>
    <w:rsid w:val="001B3521"/>
    <w:rsid w:val="001C594A"/>
    <w:rsid w:val="001D1A17"/>
    <w:rsid w:val="001D2B33"/>
    <w:rsid w:val="001D701B"/>
    <w:rsid w:val="001D7499"/>
    <w:rsid w:val="001E0F1B"/>
    <w:rsid w:val="001E45DB"/>
    <w:rsid w:val="001F6A23"/>
    <w:rsid w:val="002030CD"/>
    <w:rsid w:val="00204E95"/>
    <w:rsid w:val="00212551"/>
    <w:rsid w:val="00220DCD"/>
    <w:rsid w:val="00222380"/>
    <w:rsid w:val="002258A0"/>
    <w:rsid w:val="00225E1B"/>
    <w:rsid w:val="002279A4"/>
    <w:rsid w:val="00233DBB"/>
    <w:rsid w:val="002377BE"/>
    <w:rsid w:val="002547F4"/>
    <w:rsid w:val="0025530B"/>
    <w:rsid w:val="00262B0F"/>
    <w:rsid w:val="002736F3"/>
    <w:rsid w:val="00277F06"/>
    <w:rsid w:val="00280D98"/>
    <w:rsid w:val="00281C04"/>
    <w:rsid w:val="00286FAC"/>
    <w:rsid w:val="002873D5"/>
    <w:rsid w:val="0029591B"/>
    <w:rsid w:val="00297966"/>
    <w:rsid w:val="002A32E8"/>
    <w:rsid w:val="002B19A0"/>
    <w:rsid w:val="002B1D99"/>
    <w:rsid w:val="002C1850"/>
    <w:rsid w:val="002D6F33"/>
    <w:rsid w:val="002E029D"/>
    <w:rsid w:val="002E3CC2"/>
    <w:rsid w:val="002E764F"/>
    <w:rsid w:val="002E7E99"/>
    <w:rsid w:val="002F14F2"/>
    <w:rsid w:val="0030063F"/>
    <w:rsid w:val="00301ED2"/>
    <w:rsid w:val="00315581"/>
    <w:rsid w:val="00315CAF"/>
    <w:rsid w:val="0034743B"/>
    <w:rsid w:val="00352680"/>
    <w:rsid w:val="0035416B"/>
    <w:rsid w:val="00377660"/>
    <w:rsid w:val="003806B0"/>
    <w:rsid w:val="00380D44"/>
    <w:rsid w:val="003865F4"/>
    <w:rsid w:val="00391FD6"/>
    <w:rsid w:val="00393FC6"/>
    <w:rsid w:val="003B104A"/>
    <w:rsid w:val="003B1058"/>
    <w:rsid w:val="003B4202"/>
    <w:rsid w:val="003B45A5"/>
    <w:rsid w:val="003B4633"/>
    <w:rsid w:val="003B71A9"/>
    <w:rsid w:val="003C4206"/>
    <w:rsid w:val="003C5729"/>
    <w:rsid w:val="003D0816"/>
    <w:rsid w:val="003F5431"/>
    <w:rsid w:val="00422E57"/>
    <w:rsid w:val="00423575"/>
    <w:rsid w:val="004254E6"/>
    <w:rsid w:val="00433C38"/>
    <w:rsid w:val="00434C2F"/>
    <w:rsid w:val="004514E4"/>
    <w:rsid w:val="00462A9B"/>
    <w:rsid w:val="0046581B"/>
    <w:rsid w:val="0046719C"/>
    <w:rsid w:val="004671E4"/>
    <w:rsid w:val="00471527"/>
    <w:rsid w:val="0048118D"/>
    <w:rsid w:val="00485E85"/>
    <w:rsid w:val="0049145F"/>
    <w:rsid w:val="00496675"/>
    <w:rsid w:val="004A0A47"/>
    <w:rsid w:val="004A118D"/>
    <w:rsid w:val="004A79AD"/>
    <w:rsid w:val="004B5325"/>
    <w:rsid w:val="004C2588"/>
    <w:rsid w:val="004C3232"/>
    <w:rsid w:val="004C4AD8"/>
    <w:rsid w:val="004C7812"/>
    <w:rsid w:val="004D32AA"/>
    <w:rsid w:val="004E1E5F"/>
    <w:rsid w:val="004E3095"/>
    <w:rsid w:val="004F1E5E"/>
    <w:rsid w:val="00501D4C"/>
    <w:rsid w:val="0050265A"/>
    <w:rsid w:val="005052B1"/>
    <w:rsid w:val="0051267B"/>
    <w:rsid w:val="00513D9D"/>
    <w:rsid w:val="005207F1"/>
    <w:rsid w:val="00522A46"/>
    <w:rsid w:val="0052308A"/>
    <w:rsid w:val="00527CEA"/>
    <w:rsid w:val="0053132F"/>
    <w:rsid w:val="005431CD"/>
    <w:rsid w:val="00550149"/>
    <w:rsid w:val="00555F0B"/>
    <w:rsid w:val="00560E29"/>
    <w:rsid w:val="00562A0B"/>
    <w:rsid w:val="00571DAF"/>
    <w:rsid w:val="005735CD"/>
    <w:rsid w:val="005809BB"/>
    <w:rsid w:val="00593DB1"/>
    <w:rsid w:val="00597BF7"/>
    <w:rsid w:val="005B0DD2"/>
    <w:rsid w:val="005B1F6E"/>
    <w:rsid w:val="005B5463"/>
    <w:rsid w:val="005D184B"/>
    <w:rsid w:val="005D250F"/>
    <w:rsid w:val="005E357B"/>
    <w:rsid w:val="005E510F"/>
    <w:rsid w:val="005F5A95"/>
    <w:rsid w:val="005F7C55"/>
    <w:rsid w:val="0060023B"/>
    <w:rsid w:val="00602D5C"/>
    <w:rsid w:val="00604F61"/>
    <w:rsid w:val="0061554F"/>
    <w:rsid w:val="00615C49"/>
    <w:rsid w:val="006243C0"/>
    <w:rsid w:val="00625D5C"/>
    <w:rsid w:val="00636731"/>
    <w:rsid w:val="006369E2"/>
    <w:rsid w:val="00637890"/>
    <w:rsid w:val="00641DD8"/>
    <w:rsid w:val="0064656C"/>
    <w:rsid w:val="00646C62"/>
    <w:rsid w:val="006500B4"/>
    <w:rsid w:val="006508CB"/>
    <w:rsid w:val="00650FC5"/>
    <w:rsid w:val="00660BD7"/>
    <w:rsid w:val="006647F2"/>
    <w:rsid w:val="006816EC"/>
    <w:rsid w:val="00694C7C"/>
    <w:rsid w:val="00695850"/>
    <w:rsid w:val="006A7A97"/>
    <w:rsid w:val="006B18ED"/>
    <w:rsid w:val="006B47BF"/>
    <w:rsid w:val="006C0B4A"/>
    <w:rsid w:val="006C4600"/>
    <w:rsid w:val="006C50F7"/>
    <w:rsid w:val="006D116C"/>
    <w:rsid w:val="006E0D14"/>
    <w:rsid w:val="006F6797"/>
    <w:rsid w:val="00700295"/>
    <w:rsid w:val="00702027"/>
    <w:rsid w:val="00716F0F"/>
    <w:rsid w:val="00721B7F"/>
    <w:rsid w:val="007251E8"/>
    <w:rsid w:val="00743593"/>
    <w:rsid w:val="0074366B"/>
    <w:rsid w:val="00745B15"/>
    <w:rsid w:val="00755863"/>
    <w:rsid w:val="00767735"/>
    <w:rsid w:val="00772645"/>
    <w:rsid w:val="007734C4"/>
    <w:rsid w:val="0078141E"/>
    <w:rsid w:val="00783B1F"/>
    <w:rsid w:val="00785181"/>
    <w:rsid w:val="0078740F"/>
    <w:rsid w:val="007947CA"/>
    <w:rsid w:val="007A46E7"/>
    <w:rsid w:val="007A57AE"/>
    <w:rsid w:val="007B2999"/>
    <w:rsid w:val="007B7D0D"/>
    <w:rsid w:val="007C1CB6"/>
    <w:rsid w:val="007C45EA"/>
    <w:rsid w:val="008008FF"/>
    <w:rsid w:val="0080574A"/>
    <w:rsid w:val="008077F7"/>
    <w:rsid w:val="0081130E"/>
    <w:rsid w:val="00812A52"/>
    <w:rsid w:val="0081685B"/>
    <w:rsid w:val="00816B46"/>
    <w:rsid w:val="00824440"/>
    <w:rsid w:val="008452F5"/>
    <w:rsid w:val="00850FE8"/>
    <w:rsid w:val="008523DD"/>
    <w:rsid w:val="008541D8"/>
    <w:rsid w:val="008545BF"/>
    <w:rsid w:val="00863E5D"/>
    <w:rsid w:val="00875E38"/>
    <w:rsid w:val="008B0A3B"/>
    <w:rsid w:val="008B3304"/>
    <w:rsid w:val="008B71A5"/>
    <w:rsid w:val="008B7328"/>
    <w:rsid w:val="008C1533"/>
    <w:rsid w:val="008C66EC"/>
    <w:rsid w:val="008C6D74"/>
    <w:rsid w:val="008C7EC4"/>
    <w:rsid w:val="008D6A85"/>
    <w:rsid w:val="008D6C2A"/>
    <w:rsid w:val="008F23C7"/>
    <w:rsid w:val="00903EE6"/>
    <w:rsid w:val="00906D2D"/>
    <w:rsid w:val="00907997"/>
    <w:rsid w:val="00923409"/>
    <w:rsid w:val="00942F28"/>
    <w:rsid w:val="00954085"/>
    <w:rsid w:val="00956B32"/>
    <w:rsid w:val="00957C15"/>
    <w:rsid w:val="00980128"/>
    <w:rsid w:val="0098733D"/>
    <w:rsid w:val="0099080F"/>
    <w:rsid w:val="00994987"/>
    <w:rsid w:val="00994D0C"/>
    <w:rsid w:val="0099640B"/>
    <w:rsid w:val="0099764A"/>
    <w:rsid w:val="009A061D"/>
    <w:rsid w:val="009A1729"/>
    <w:rsid w:val="009A2BE2"/>
    <w:rsid w:val="009A603F"/>
    <w:rsid w:val="009A610C"/>
    <w:rsid w:val="009A677D"/>
    <w:rsid w:val="009A6BA7"/>
    <w:rsid w:val="009C2D82"/>
    <w:rsid w:val="009C42C5"/>
    <w:rsid w:val="009D2166"/>
    <w:rsid w:val="009D3699"/>
    <w:rsid w:val="009E072C"/>
    <w:rsid w:val="009E57A1"/>
    <w:rsid w:val="009F0492"/>
    <w:rsid w:val="009F15C5"/>
    <w:rsid w:val="00A07778"/>
    <w:rsid w:val="00A1100C"/>
    <w:rsid w:val="00A3789C"/>
    <w:rsid w:val="00A46312"/>
    <w:rsid w:val="00A46478"/>
    <w:rsid w:val="00A50CA2"/>
    <w:rsid w:val="00A57094"/>
    <w:rsid w:val="00A7526C"/>
    <w:rsid w:val="00A82D78"/>
    <w:rsid w:val="00A83FA5"/>
    <w:rsid w:val="00A846E1"/>
    <w:rsid w:val="00A87431"/>
    <w:rsid w:val="00A94B45"/>
    <w:rsid w:val="00AA2878"/>
    <w:rsid w:val="00AC2C5D"/>
    <w:rsid w:val="00AC4222"/>
    <w:rsid w:val="00AD7BE0"/>
    <w:rsid w:val="00AE0CBC"/>
    <w:rsid w:val="00AE196F"/>
    <w:rsid w:val="00AE281D"/>
    <w:rsid w:val="00AF1DEA"/>
    <w:rsid w:val="00AF48F0"/>
    <w:rsid w:val="00B04F55"/>
    <w:rsid w:val="00B04F82"/>
    <w:rsid w:val="00B07D61"/>
    <w:rsid w:val="00B12D2C"/>
    <w:rsid w:val="00B14ACF"/>
    <w:rsid w:val="00B223C4"/>
    <w:rsid w:val="00B27612"/>
    <w:rsid w:val="00B354CC"/>
    <w:rsid w:val="00B37A9A"/>
    <w:rsid w:val="00B430A6"/>
    <w:rsid w:val="00B4773A"/>
    <w:rsid w:val="00B547BA"/>
    <w:rsid w:val="00B56136"/>
    <w:rsid w:val="00B62387"/>
    <w:rsid w:val="00B72564"/>
    <w:rsid w:val="00B82427"/>
    <w:rsid w:val="00B83CF6"/>
    <w:rsid w:val="00BA0DDA"/>
    <w:rsid w:val="00BC6BA8"/>
    <w:rsid w:val="00BE2AC0"/>
    <w:rsid w:val="00BE4373"/>
    <w:rsid w:val="00BE7414"/>
    <w:rsid w:val="00BF1922"/>
    <w:rsid w:val="00C000EB"/>
    <w:rsid w:val="00C21755"/>
    <w:rsid w:val="00C23892"/>
    <w:rsid w:val="00C273D5"/>
    <w:rsid w:val="00C31AD8"/>
    <w:rsid w:val="00C345A1"/>
    <w:rsid w:val="00C36629"/>
    <w:rsid w:val="00C421A4"/>
    <w:rsid w:val="00C54A66"/>
    <w:rsid w:val="00C604C6"/>
    <w:rsid w:val="00C608CA"/>
    <w:rsid w:val="00C738CF"/>
    <w:rsid w:val="00C74A43"/>
    <w:rsid w:val="00C914C9"/>
    <w:rsid w:val="00C91E82"/>
    <w:rsid w:val="00C9686A"/>
    <w:rsid w:val="00CA242E"/>
    <w:rsid w:val="00CA562A"/>
    <w:rsid w:val="00CB78EA"/>
    <w:rsid w:val="00CB7B9C"/>
    <w:rsid w:val="00CC33B4"/>
    <w:rsid w:val="00CC6FCF"/>
    <w:rsid w:val="00CF36EE"/>
    <w:rsid w:val="00CF4B92"/>
    <w:rsid w:val="00CF6B88"/>
    <w:rsid w:val="00D0411A"/>
    <w:rsid w:val="00D07148"/>
    <w:rsid w:val="00D13C02"/>
    <w:rsid w:val="00D2673E"/>
    <w:rsid w:val="00D30382"/>
    <w:rsid w:val="00D37D33"/>
    <w:rsid w:val="00D46EFB"/>
    <w:rsid w:val="00D51C56"/>
    <w:rsid w:val="00D60181"/>
    <w:rsid w:val="00D665A7"/>
    <w:rsid w:val="00D7479E"/>
    <w:rsid w:val="00D80B3F"/>
    <w:rsid w:val="00D86D77"/>
    <w:rsid w:val="00D9264D"/>
    <w:rsid w:val="00D93249"/>
    <w:rsid w:val="00DA5ACD"/>
    <w:rsid w:val="00DA79BF"/>
    <w:rsid w:val="00DC5A0A"/>
    <w:rsid w:val="00DC7DDF"/>
    <w:rsid w:val="00DE5FE1"/>
    <w:rsid w:val="00DE6BAF"/>
    <w:rsid w:val="00DF2332"/>
    <w:rsid w:val="00DF32BC"/>
    <w:rsid w:val="00E11944"/>
    <w:rsid w:val="00E15191"/>
    <w:rsid w:val="00E25932"/>
    <w:rsid w:val="00E318B4"/>
    <w:rsid w:val="00E52D02"/>
    <w:rsid w:val="00E728C4"/>
    <w:rsid w:val="00E72BD8"/>
    <w:rsid w:val="00E80CE0"/>
    <w:rsid w:val="00E967C3"/>
    <w:rsid w:val="00EA1A02"/>
    <w:rsid w:val="00EA3B4A"/>
    <w:rsid w:val="00EA7C1C"/>
    <w:rsid w:val="00EB147F"/>
    <w:rsid w:val="00EB194E"/>
    <w:rsid w:val="00EC0A43"/>
    <w:rsid w:val="00EC6151"/>
    <w:rsid w:val="00EE2F52"/>
    <w:rsid w:val="00EE53E9"/>
    <w:rsid w:val="00EF3B93"/>
    <w:rsid w:val="00EF4EAB"/>
    <w:rsid w:val="00EF65AF"/>
    <w:rsid w:val="00F00B56"/>
    <w:rsid w:val="00F15C32"/>
    <w:rsid w:val="00F31AFA"/>
    <w:rsid w:val="00F33FC4"/>
    <w:rsid w:val="00F34426"/>
    <w:rsid w:val="00F3586C"/>
    <w:rsid w:val="00F40CB8"/>
    <w:rsid w:val="00F42315"/>
    <w:rsid w:val="00F4600F"/>
    <w:rsid w:val="00F55111"/>
    <w:rsid w:val="00F558D8"/>
    <w:rsid w:val="00F56955"/>
    <w:rsid w:val="00F6070A"/>
    <w:rsid w:val="00F61403"/>
    <w:rsid w:val="00F6168C"/>
    <w:rsid w:val="00F74193"/>
    <w:rsid w:val="00F83D5B"/>
    <w:rsid w:val="00F95492"/>
    <w:rsid w:val="00FA4848"/>
    <w:rsid w:val="00FA5849"/>
    <w:rsid w:val="00FB7A05"/>
    <w:rsid w:val="00FD0299"/>
    <w:rsid w:val="00FD242A"/>
    <w:rsid w:val="00FF4A1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8AAAC"/>
  <w15:chartTrackingRefBased/>
  <w15:docId w15:val="{526FA627-4D85-5A4D-942E-0A70FAC8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543"/>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h18 Car Car,h18 Car Car Car Car Car,h1,h18 Car Car Car Car Car Car Car Car,he,h18 Car Car Car Car Car Car Car,hd"/>
    <w:basedOn w:val="Normal"/>
    <w:link w:val="EncabezadoCar"/>
    <w:uiPriority w:val="99"/>
    <w:unhideWhenUsed/>
    <w:rsid w:val="002736F3"/>
    <w:pPr>
      <w:tabs>
        <w:tab w:val="center" w:pos="4419"/>
        <w:tab w:val="right" w:pos="8838"/>
      </w:tabs>
    </w:pPr>
  </w:style>
  <w:style w:type="character" w:customStyle="1" w:styleId="EncabezadoCar">
    <w:name w:val="Encabezado Car"/>
    <w:aliases w:val="h Car,h8 Car,h9 Car,h10 Car,h18 Car,encabezado Car,h18 Car Car Car,h18 Car Car Car Car Car Car,h1 Car,h18 Car Car Car Car Car Car Car Car Car,he Car,h18 Car Car Car Car Car Car Car Car1,hd Car"/>
    <w:basedOn w:val="Fuentedeprrafopredeter"/>
    <w:link w:val="Encabezado"/>
    <w:uiPriority w:val="99"/>
    <w:rsid w:val="002736F3"/>
  </w:style>
  <w:style w:type="paragraph" w:styleId="Piedepgina">
    <w:name w:val="footer"/>
    <w:aliases w:val="Car, Car Car Car, Car Car,Car Car Car"/>
    <w:basedOn w:val="Normal"/>
    <w:link w:val="PiedepginaCar"/>
    <w:unhideWhenUsed/>
    <w:rsid w:val="002736F3"/>
    <w:pPr>
      <w:tabs>
        <w:tab w:val="center" w:pos="4419"/>
        <w:tab w:val="right" w:pos="8838"/>
      </w:tabs>
    </w:pPr>
  </w:style>
  <w:style w:type="character" w:customStyle="1" w:styleId="PiedepginaCar">
    <w:name w:val="Pie de página Car"/>
    <w:aliases w:val="Car Car, Car Car Car Car, Car Car Car1,Car Car Car Car"/>
    <w:basedOn w:val="Fuentedeprrafopredeter"/>
    <w:link w:val="Piedepgina"/>
    <w:rsid w:val="002736F3"/>
  </w:style>
  <w:style w:type="paragraph" w:styleId="Textoindependiente">
    <w:name w:val="Body Text"/>
    <w:basedOn w:val="Normal"/>
    <w:link w:val="TextoindependienteCar"/>
    <w:uiPriority w:val="1"/>
    <w:qFormat/>
    <w:rsid w:val="00615C49"/>
    <w:pPr>
      <w:widowControl w:val="0"/>
      <w:autoSpaceDE w:val="0"/>
      <w:autoSpaceDN w:val="0"/>
    </w:pPr>
    <w:rPr>
      <w:rFonts w:ascii="Arial MT" w:eastAsia="Arial MT" w:hAnsi="Arial MT" w:cs="Arial MT"/>
      <w:sz w:val="18"/>
      <w:szCs w:val="18"/>
      <w:lang w:val="es-ES"/>
    </w:rPr>
  </w:style>
  <w:style w:type="character" w:customStyle="1" w:styleId="TextoindependienteCar">
    <w:name w:val="Texto independiente Car"/>
    <w:basedOn w:val="Fuentedeprrafopredeter"/>
    <w:link w:val="Textoindependiente"/>
    <w:uiPriority w:val="1"/>
    <w:rsid w:val="00615C49"/>
    <w:rPr>
      <w:rFonts w:ascii="Arial MT" w:eastAsia="Arial MT" w:hAnsi="Arial MT" w:cs="Arial MT"/>
      <w:sz w:val="18"/>
      <w:szCs w:val="18"/>
      <w:lang w:val="es-ES"/>
    </w:rPr>
  </w:style>
  <w:style w:type="paragraph" w:styleId="Prrafodelista">
    <w:name w:val="List Paragraph"/>
    <w:basedOn w:val="Normal"/>
    <w:uiPriority w:val="34"/>
    <w:qFormat/>
    <w:rsid w:val="001E0F1B"/>
    <w:pPr>
      <w:ind w:left="720"/>
      <w:contextualSpacing/>
    </w:pPr>
  </w:style>
  <w:style w:type="table" w:styleId="Tablaconcuadrcula">
    <w:name w:val="Table Grid"/>
    <w:basedOn w:val="Tablanormal"/>
    <w:uiPriority w:val="39"/>
    <w:rsid w:val="001E0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E0CBC"/>
    <w:rPr>
      <w:b/>
      <w:bCs/>
    </w:rPr>
  </w:style>
  <w:style w:type="paragraph" w:styleId="NormalWeb">
    <w:name w:val="Normal (Web)"/>
    <w:basedOn w:val="Normal"/>
    <w:uiPriority w:val="99"/>
    <w:unhideWhenUsed/>
    <w:rsid w:val="00AE0CBC"/>
    <w:pPr>
      <w:spacing w:before="100" w:beforeAutospacing="1" w:after="100" w:afterAutospacing="1"/>
    </w:pPr>
    <w:rPr>
      <w:rFonts w:ascii="Times New Roman" w:eastAsiaTheme="minorEastAsia" w:hAnsi="Times New Roman" w:cs="Times New Roman"/>
      <w:lang w:eastAsia="es-CO"/>
    </w:rPr>
  </w:style>
  <w:style w:type="paragraph" w:customStyle="1" w:styleId="Style15">
    <w:name w:val="Style15"/>
    <w:basedOn w:val="Normal"/>
    <w:uiPriority w:val="99"/>
    <w:rsid w:val="006369E2"/>
    <w:pPr>
      <w:widowControl w:val="0"/>
      <w:tabs>
        <w:tab w:val="left" w:pos="345"/>
      </w:tabs>
      <w:autoSpaceDE w:val="0"/>
      <w:autoSpaceDN w:val="0"/>
      <w:adjustRightInd w:val="0"/>
    </w:pPr>
    <w:rPr>
      <w:rFonts w:ascii="Arial" w:eastAsia="Times New Roman" w:hAnsi="Arial" w:cs="Arial"/>
      <w:sz w:val="20"/>
      <w:szCs w:val="20"/>
      <w:lang w:val="en-US" w:eastAsia="es-CO"/>
    </w:rPr>
  </w:style>
  <w:style w:type="paragraph" w:styleId="Revisin">
    <w:name w:val="Revision"/>
    <w:hidden/>
    <w:uiPriority w:val="99"/>
    <w:semiHidden/>
    <w:rsid w:val="000923A7"/>
  </w:style>
  <w:style w:type="character" w:styleId="Refdecomentario">
    <w:name w:val="annotation reference"/>
    <w:basedOn w:val="Fuentedeprrafopredeter"/>
    <w:uiPriority w:val="99"/>
    <w:semiHidden/>
    <w:unhideWhenUsed/>
    <w:rsid w:val="000923A7"/>
    <w:rPr>
      <w:sz w:val="16"/>
      <w:szCs w:val="16"/>
    </w:rPr>
  </w:style>
  <w:style w:type="paragraph" w:styleId="Textocomentario">
    <w:name w:val="annotation text"/>
    <w:basedOn w:val="Normal"/>
    <w:link w:val="TextocomentarioCar"/>
    <w:uiPriority w:val="99"/>
    <w:unhideWhenUsed/>
    <w:rsid w:val="000923A7"/>
    <w:rPr>
      <w:sz w:val="20"/>
      <w:szCs w:val="20"/>
    </w:rPr>
  </w:style>
  <w:style w:type="character" w:customStyle="1" w:styleId="TextocomentarioCar">
    <w:name w:val="Texto comentario Car"/>
    <w:basedOn w:val="Fuentedeprrafopredeter"/>
    <w:link w:val="Textocomentario"/>
    <w:uiPriority w:val="99"/>
    <w:rsid w:val="000923A7"/>
    <w:rPr>
      <w:sz w:val="20"/>
      <w:szCs w:val="20"/>
    </w:rPr>
  </w:style>
  <w:style w:type="paragraph" w:styleId="Asuntodelcomentario">
    <w:name w:val="annotation subject"/>
    <w:basedOn w:val="Textocomentario"/>
    <w:next w:val="Textocomentario"/>
    <w:link w:val="AsuntodelcomentarioCar"/>
    <w:uiPriority w:val="99"/>
    <w:semiHidden/>
    <w:unhideWhenUsed/>
    <w:rsid w:val="000923A7"/>
    <w:rPr>
      <w:b/>
      <w:bCs/>
    </w:rPr>
  </w:style>
  <w:style w:type="character" w:customStyle="1" w:styleId="AsuntodelcomentarioCar">
    <w:name w:val="Asunto del comentario Car"/>
    <w:basedOn w:val="TextocomentarioCar"/>
    <w:link w:val="Asuntodelcomentario"/>
    <w:uiPriority w:val="99"/>
    <w:semiHidden/>
    <w:rsid w:val="000923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750314">
      <w:bodyDiv w:val="1"/>
      <w:marLeft w:val="0"/>
      <w:marRight w:val="0"/>
      <w:marTop w:val="0"/>
      <w:marBottom w:val="0"/>
      <w:divBdr>
        <w:top w:val="none" w:sz="0" w:space="0" w:color="auto"/>
        <w:left w:val="none" w:sz="0" w:space="0" w:color="auto"/>
        <w:bottom w:val="none" w:sz="0" w:space="0" w:color="auto"/>
        <w:right w:val="none" w:sz="0" w:space="0" w:color="auto"/>
      </w:divBdr>
    </w:div>
    <w:div w:id="1067342213">
      <w:bodyDiv w:val="1"/>
      <w:marLeft w:val="0"/>
      <w:marRight w:val="0"/>
      <w:marTop w:val="0"/>
      <w:marBottom w:val="0"/>
      <w:divBdr>
        <w:top w:val="none" w:sz="0" w:space="0" w:color="auto"/>
        <w:left w:val="none" w:sz="0" w:space="0" w:color="auto"/>
        <w:bottom w:val="none" w:sz="0" w:space="0" w:color="auto"/>
        <w:right w:val="none" w:sz="0" w:space="0" w:color="auto"/>
      </w:divBdr>
    </w:div>
    <w:div w:id="1205485852">
      <w:bodyDiv w:val="1"/>
      <w:marLeft w:val="0"/>
      <w:marRight w:val="0"/>
      <w:marTop w:val="0"/>
      <w:marBottom w:val="0"/>
      <w:divBdr>
        <w:top w:val="none" w:sz="0" w:space="0" w:color="auto"/>
        <w:left w:val="none" w:sz="0" w:space="0" w:color="auto"/>
        <w:bottom w:val="none" w:sz="0" w:space="0" w:color="auto"/>
        <w:right w:val="none" w:sz="0" w:space="0" w:color="auto"/>
      </w:divBdr>
      <w:divsChild>
        <w:div w:id="1401101982">
          <w:marLeft w:val="0"/>
          <w:marRight w:val="0"/>
          <w:marTop w:val="0"/>
          <w:marBottom w:val="0"/>
          <w:divBdr>
            <w:top w:val="none" w:sz="0" w:space="0" w:color="auto"/>
            <w:left w:val="none" w:sz="0" w:space="0" w:color="auto"/>
            <w:bottom w:val="none" w:sz="0" w:space="0" w:color="auto"/>
            <w:right w:val="none" w:sz="0" w:space="0" w:color="auto"/>
          </w:divBdr>
          <w:divsChild>
            <w:div w:id="975454558">
              <w:marLeft w:val="0"/>
              <w:marRight w:val="0"/>
              <w:marTop w:val="0"/>
              <w:marBottom w:val="0"/>
              <w:divBdr>
                <w:top w:val="none" w:sz="0" w:space="0" w:color="auto"/>
                <w:left w:val="none" w:sz="0" w:space="0" w:color="auto"/>
                <w:bottom w:val="none" w:sz="0" w:space="0" w:color="auto"/>
                <w:right w:val="none" w:sz="0" w:space="0" w:color="auto"/>
              </w:divBdr>
            </w:div>
          </w:divsChild>
        </w:div>
        <w:div w:id="1609777431">
          <w:marLeft w:val="0"/>
          <w:marRight w:val="0"/>
          <w:marTop w:val="0"/>
          <w:marBottom w:val="0"/>
          <w:divBdr>
            <w:top w:val="none" w:sz="0" w:space="0" w:color="auto"/>
            <w:left w:val="none" w:sz="0" w:space="0" w:color="auto"/>
            <w:bottom w:val="none" w:sz="0" w:space="0" w:color="auto"/>
            <w:right w:val="none" w:sz="0" w:space="0" w:color="auto"/>
          </w:divBdr>
          <w:divsChild>
            <w:div w:id="364721645">
              <w:marLeft w:val="0"/>
              <w:marRight w:val="0"/>
              <w:marTop w:val="0"/>
              <w:marBottom w:val="0"/>
              <w:divBdr>
                <w:top w:val="none" w:sz="0" w:space="0" w:color="auto"/>
                <w:left w:val="none" w:sz="0" w:space="0" w:color="auto"/>
                <w:bottom w:val="none" w:sz="0" w:space="0" w:color="auto"/>
                <w:right w:val="none" w:sz="0" w:space="0" w:color="auto"/>
              </w:divBdr>
            </w:div>
          </w:divsChild>
        </w:div>
        <w:div w:id="799690257">
          <w:marLeft w:val="0"/>
          <w:marRight w:val="0"/>
          <w:marTop w:val="0"/>
          <w:marBottom w:val="0"/>
          <w:divBdr>
            <w:top w:val="none" w:sz="0" w:space="0" w:color="auto"/>
            <w:left w:val="none" w:sz="0" w:space="0" w:color="auto"/>
            <w:bottom w:val="none" w:sz="0" w:space="0" w:color="auto"/>
            <w:right w:val="none" w:sz="0" w:space="0" w:color="auto"/>
          </w:divBdr>
          <w:divsChild>
            <w:div w:id="926957417">
              <w:marLeft w:val="0"/>
              <w:marRight w:val="0"/>
              <w:marTop w:val="0"/>
              <w:marBottom w:val="0"/>
              <w:divBdr>
                <w:top w:val="none" w:sz="0" w:space="0" w:color="auto"/>
                <w:left w:val="none" w:sz="0" w:space="0" w:color="auto"/>
                <w:bottom w:val="none" w:sz="0" w:space="0" w:color="auto"/>
                <w:right w:val="none" w:sz="0" w:space="0" w:color="auto"/>
              </w:divBdr>
            </w:div>
          </w:divsChild>
        </w:div>
        <w:div w:id="248806394">
          <w:marLeft w:val="0"/>
          <w:marRight w:val="0"/>
          <w:marTop w:val="0"/>
          <w:marBottom w:val="0"/>
          <w:divBdr>
            <w:top w:val="none" w:sz="0" w:space="0" w:color="auto"/>
            <w:left w:val="none" w:sz="0" w:space="0" w:color="auto"/>
            <w:bottom w:val="none" w:sz="0" w:space="0" w:color="auto"/>
            <w:right w:val="none" w:sz="0" w:space="0" w:color="auto"/>
          </w:divBdr>
          <w:divsChild>
            <w:div w:id="2052611833">
              <w:marLeft w:val="0"/>
              <w:marRight w:val="0"/>
              <w:marTop w:val="0"/>
              <w:marBottom w:val="0"/>
              <w:divBdr>
                <w:top w:val="none" w:sz="0" w:space="0" w:color="auto"/>
                <w:left w:val="none" w:sz="0" w:space="0" w:color="auto"/>
                <w:bottom w:val="none" w:sz="0" w:space="0" w:color="auto"/>
                <w:right w:val="none" w:sz="0" w:space="0" w:color="auto"/>
              </w:divBdr>
            </w:div>
          </w:divsChild>
        </w:div>
        <w:div w:id="158690295">
          <w:marLeft w:val="0"/>
          <w:marRight w:val="0"/>
          <w:marTop w:val="0"/>
          <w:marBottom w:val="0"/>
          <w:divBdr>
            <w:top w:val="none" w:sz="0" w:space="0" w:color="auto"/>
            <w:left w:val="none" w:sz="0" w:space="0" w:color="auto"/>
            <w:bottom w:val="none" w:sz="0" w:space="0" w:color="auto"/>
            <w:right w:val="none" w:sz="0" w:space="0" w:color="auto"/>
          </w:divBdr>
          <w:divsChild>
            <w:div w:id="1332681870">
              <w:marLeft w:val="0"/>
              <w:marRight w:val="0"/>
              <w:marTop w:val="0"/>
              <w:marBottom w:val="0"/>
              <w:divBdr>
                <w:top w:val="none" w:sz="0" w:space="0" w:color="auto"/>
                <w:left w:val="none" w:sz="0" w:space="0" w:color="auto"/>
                <w:bottom w:val="none" w:sz="0" w:space="0" w:color="auto"/>
                <w:right w:val="none" w:sz="0" w:space="0" w:color="auto"/>
              </w:divBdr>
            </w:div>
          </w:divsChild>
        </w:div>
        <w:div w:id="813065055">
          <w:marLeft w:val="0"/>
          <w:marRight w:val="0"/>
          <w:marTop w:val="0"/>
          <w:marBottom w:val="0"/>
          <w:divBdr>
            <w:top w:val="none" w:sz="0" w:space="0" w:color="auto"/>
            <w:left w:val="none" w:sz="0" w:space="0" w:color="auto"/>
            <w:bottom w:val="none" w:sz="0" w:space="0" w:color="auto"/>
            <w:right w:val="none" w:sz="0" w:space="0" w:color="auto"/>
          </w:divBdr>
          <w:divsChild>
            <w:div w:id="2112897213">
              <w:marLeft w:val="0"/>
              <w:marRight w:val="0"/>
              <w:marTop w:val="0"/>
              <w:marBottom w:val="0"/>
              <w:divBdr>
                <w:top w:val="none" w:sz="0" w:space="0" w:color="auto"/>
                <w:left w:val="none" w:sz="0" w:space="0" w:color="auto"/>
                <w:bottom w:val="none" w:sz="0" w:space="0" w:color="auto"/>
                <w:right w:val="none" w:sz="0" w:space="0" w:color="auto"/>
              </w:divBdr>
            </w:div>
          </w:divsChild>
        </w:div>
        <w:div w:id="1124736018">
          <w:marLeft w:val="0"/>
          <w:marRight w:val="0"/>
          <w:marTop w:val="0"/>
          <w:marBottom w:val="0"/>
          <w:divBdr>
            <w:top w:val="none" w:sz="0" w:space="0" w:color="auto"/>
            <w:left w:val="none" w:sz="0" w:space="0" w:color="auto"/>
            <w:bottom w:val="none" w:sz="0" w:space="0" w:color="auto"/>
            <w:right w:val="none" w:sz="0" w:space="0" w:color="auto"/>
          </w:divBdr>
          <w:divsChild>
            <w:div w:id="1734497945">
              <w:marLeft w:val="0"/>
              <w:marRight w:val="0"/>
              <w:marTop w:val="0"/>
              <w:marBottom w:val="0"/>
              <w:divBdr>
                <w:top w:val="none" w:sz="0" w:space="0" w:color="auto"/>
                <w:left w:val="none" w:sz="0" w:space="0" w:color="auto"/>
                <w:bottom w:val="none" w:sz="0" w:space="0" w:color="auto"/>
                <w:right w:val="none" w:sz="0" w:space="0" w:color="auto"/>
              </w:divBdr>
            </w:div>
          </w:divsChild>
        </w:div>
        <w:div w:id="1483496741">
          <w:marLeft w:val="0"/>
          <w:marRight w:val="0"/>
          <w:marTop w:val="0"/>
          <w:marBottom w:val="0"/>
          <w:divBdr>
            <w:top w:val="none" w:sz="0" w:space="0" w:color="auto"/>
            <w:left w:val="none" w:sz="0" w:space="0" w:color="auto"/>
            <w:bottom w:val="none" w:sz="0" w:space="0" w:color="auto"/>
            <w:right w:val="none" w:sz="0" w:space="0" w:color="auto"/>
          </w:divBdr>
          <w:divsChild>
            <w:div w:id="2118063408">
              <w:marLeft w:val="0"/>
              <w:marRight w:val="0"/>
              <w:marTop w:val="0"/>
              <w:marBottom w:val="0"/>
              <w:divBdr>
                <w:top w:val="none" w:sz="0" w:space="0" w:color="auto"/>
                <w:left w:val="none" w:sz="0" w:space="0" w:color="auto"/>
                <w:bottom w:val="none" w:sz="0" w:space="0" w:color="auto"/>
                <w:right w:val="none" w:sz="0" w:space="0" w:color="auto"/>
              </w:divBdr>
            </w:div>
          </w:divsChild>
        </w:div>
        <w:div w:id="99033356">
          <w:marLeft w:val="0"/>
          <w:marRight w:val="0"/>
          <w:marTop w:val="0"/>
          <w:marBottom w:val="0"/>
          <w:divBdr>
            <w:top w:val="none" w:sz="0" w:space="0" w:color="auto"/>
            <w:left w:val="none" w:sz="0" w:space="0" w:color="auto"/>
            <w:bottom w:val="none" w:sz="0" w:space="0" w:color="auto"/>
            <w:right w:val="none" w:sz="0" w:space="0" w:color="auto"/>
          </w:divBdr>
          <w:divsChild>
            <w:div w:id="171720278">
              <w:marLeft w:val="0"/>
              <w:marRight w:val="0"/>
              <w:marTop w:val="0"/>
              <w:marBottom w:val="0"/>
              <w:divBdr>
                <w:top w:val="none" w:sz="0" w:space="0" w:color="auto"/>
                <w:left w:val="none" w:sz="0" w:space="0" w:color="auto"/>
                <w:bottom w:val="none" w:sz="0" w:space="0" w:color="auto"/>
                <w:right w:val="none" w:sz="0" w:space="0" w:color="auto"/>
              </w:divBdr>
            </w:div>
          </w:divsChild>
        </w:div>
        <w:div w:id="826559389">
          <w:marLeft w:val="0"/>
          <w:marRight w:val="0"/>
          <w:marTop w:val="0"/>
          <w:marBottom w:val="0"/>
          <w:divBdr>
            <w:top w:val="none" w:sz="0" w:space="0" w:color="auto"/>
            <w:left w:val="none" w:sz="0" w:space="0" w:color="auto"/>
            <w:bottom w:val="none" w:sz="0" w:space="0" w:color="auto"/>
            <w:right w:val="none" w:sz="0" w:space="0" w:color="auto"/>
          </w:divBdr>
          <w:divsChild>
            <w:div w:id="1661695526">
              <w:marLeft w:val="0"/>
              <w:marRight w:val="0"/>
              <w:marTop w:val="0"/>
              <w:marBottom w:val="0"/>
              <w:divBdr>
                <w:top w:val="none" w:sz="0" w:space="0" w:color="auto"/>
                <w:left w:val="none" w:sz="0" w:space="0" w:color="auto"/>
                <w:bottom w:val="none" w:sz="0" w:space="0" w:color="auto"/>
                <w:right w:val="none" w:sz="0" w:space="0" w:color="auto"/>
              </w:divBdr>
            </w:div>
          </w:divsChild>
        </w:div>
        <w:div w:id="701517947">
          <w:marLeft w:val="0"/>
          <w:marRight w:val="0"/>
          <w:marTop w:val="0"/>
          <w:marBottom w:val="0"/>
          <w:divBdr>
            <w:top w:val="none" w:sz="0" w:space="0" w:color="auto"/>
            <w:left w:val="none" w:sz="0" w:space="0" w:color="auto"/>
            <w:bottom w:val="none" w:sz="0" w:space="0" w:color="auto"/>
            <w:right w:val="none" w:sz="0" w:space="0" w:color="auto"/>
          </w:divBdr>
          <w:divsChild>
            <w:div w:id="1607276590">
              <w:marLeft w:val="0"/>
              <w:marRight w:val="0"/>
              <w:marTop w:val="0"/>
              <w:marBottom w:val="0"/>
              <w:divBdr>
                <w:top w:val="none" w:sz="0" w:space="0" w:color="auto"/>
                <w:left w:val="none" w:sz="0" w:space="0" w:color="auto"/>
                <w:bottom w:val="none" w:sz="0" w:space="0" w:color="auto"/>
                <w:right w:val="none" w:sz="0" w:space="0" w:color="auto"/>
              </w:divBdr>
            </w:div>
          </w:divsChild>
        </w:div>
        <w:div w:id="1890724510">
          <w:marLeft w:val="0"/>
          <w:marRight w:val="0"/>
          <w:marTop w:val="0"/>
          <w:marBottom w:val="0"/>
          <w:divBdr>
            <w:top w:val="none" w:sz="0" w:space="0" w:color="auto"/>
            <w:left w:val="none" w:sz="0" w:space="0" w:color="auto"/>
            <w:bottom w:val="none" w:sz="0" w:space="0" w:color="auto"/>
            <w:right w:val="none" w:sz="0" w:space="0" w:color="auto"/>
          </w:divBdr>
          <w:divsChild>
            <w:div w:id="662396168">
              <w:marLeft w:val="0"/>
              <w:marRight w:val="0"/>
              <w:marTop w:val="0"/>
              <w:marBottom w:val="0"/>
              <w:divBdr>
                <w:top w:val="none" w:sz="0" w:space="0" w:color="auto"/>
                <w:left w:val="none" w:sz="0" w:space="0" w:color="auto"/>
                <w:bottom w:val="none" w:sz="0" w:space="0" w:color="auto"/>
                <w:right w:val="none" w:sz="0" w:space="0" w:color="auto"/>
              </w:divBdr>
            </w:div>
            <w:div w:id="801730241">
              <w:marLeft w:val="0"/>
              <w:marRight w:val="0"/>
              <w:marTop w:val="0"/>
              <w:marBottom w:val="0"/>
              <w:divBdr>
                <w:top w:val="none" w:sz="0" w:space="0" w:color="auto"/>
                <w:left w:val="none" w:sz="0" w:space="0" w:color="auto"/>
                <w:bottom w:val="none" w:sz="0" w:space="0" w:color="auto"/>
                <w:right w:val="none" w:sz="0" w:space="0" w:color="auto"/>
              </w:divBdr>
            </w:div>
            <w:div w:id="2129547168">
              <w:marLeft w:val="0"/>
              <w:marRight w:val="0"/>
              <w:marTop w:val="0"/>
              <w:marBottom w:val="0"/>
              <w:divBdr>
                <w:top w:val="none" w:sz="0" w:space="0" w:color="auto"/>
                <w:left w:val="none" w:sz="0" w:space="0" w:color="auto"/>
                <w:bottom w:val="none" w:sz="0" w:space="0" w:color="auto"/>
                <w:right w:val="none" w:sz="0" w:space="0" w:color="auto"/>
              </w:divBdr>
            </w:div>
            <w:div w:id="1548107549">
              <w:marLeft w:val="0"/>
              <w:marRight w:val="0"/>
              <w:marTop w:val="0"/>
              <w:marBottom w:val="0"/>
              <w:divBdr>
                <w:top w:val="none" w:sz="0" w:space="0" w:color="auto"/>
                <w:left w:val="none" w:sz="0" w:space="0" w:color="auto"/>
                <w:bottom w:val="none" w:sz="0" w:space="0" w:color="auto"/>
                <w:right w:val="none" w:sz="0" w:space="0" w:color="auto"/>
              </w:divBdr>
            </w:div>
            <w:div w:id="1600020590">
              <w:marLeft w:val="0"/>
              <w:marRight w:val="0"/>
              <w:marTop w:val="0"/>
              <w:marBottom w:val="0"/>
              <w:divBdr>
                <w:top w:val="none" w:sz="0" w:space="0" w:color="auto"/>
                <w:left w:val="none" w:sz="0" w:space="0" w:color="auto"/>
                <w:bottom w:val="none" w:sz="0" w:space="0" w:color="auto"/>
                <w:right w:val="none" w:sz="0" w:space="0" w:color="auto"/>
              </w:divBdr>
            </w:div>
          </w:divsChild>
        </w:div>
        <w:div w:id="798449569">
          <w:marLeft w:val="0"/>
          <w:marRight w:val="0"/>
          <w:marTop w:val="0"/>
          <w:marBottom w:val="0"/>
          <w:divBdr>
            <w:top w:val="none" w:sz="0" w:space="0" w:color="auto"/>
            <w:left w:val="none" w:sz="0" w:space="0" w:color="auto"/>
            <w:bottom w:val="none" w:sz="0" w:space="0" w:color="auto"/>
            <w:right w:val="none" w:sz="0" w:space="0" w:color="auto"/>
          </w:divBdr>
          <w:divsChild>
            <w:div w:id="340814215">
              <w:marLeft w:val="0"/>
              <w:marRight w:val="0"/>
              <w:marTop w:val="0"/>
              <w:marBottom w:val="0"/>
              <w:divBdr>
                <w:top w:val="none" w:sz="0" w:space="0" w:color="auto"/>
                <w:left w:val="none" w:sz="0" w:space="0" w:color="auto"/>
                <w:bottom w:val="none" w:sz="0" w:space="0" w:color="auto"/>
                <w:right w:val="none" w:sz="0" w:space="0" w:color="auto"/>
              </w:divBdr>
            </w:div>
            <w:div w:id="156507663">
              <w:marLeft w:val="0"/>
              <w:marRight w:val="0"/>
              <w:marTop w:val="0"/>
              <w:marBottom w:val="0"/>
              <w:divBdr>
                <w:top w:val="none" w:sz="0" w:space="0" w:color="auto"/>
                <w:left w:val="none" w:sz="0" w:space="0" w:color="auto"/>
                <w:bottom w:val="none" w:sz="0" w:space="0" w:color="auto"/>
                <w:right w:val="none" w:sz="0" w:space="0" w:color="auto"/>
              </w:divBdr>
            </w:div>
          </w:divsChild>
        </w:div>
        <w:div w:id="1792437887">
          <w:marLeft w:val="0"/>
          <w:marRight w:val="0"/>
          <w:marTop w:val="0"/>
          <w:marBottom w:val="0"/>
          <w:divBdr>
            <w:top w:val="none" w:sz="0" w:space="0" w:color="auto"/>
            <w:left w:val="none" w:sz="0" w:space="0" w:color="auto"/>
            <w:bottom w:val="none" w:sz="0" w:space="0" w:color="auto"/>
            <w:right w:val="none" w:sz="0" w:space="0" w:color="auto"/>
          </w:divBdr>
          <w:divsChild>
            <w:div w:id="1495950269">
              <w:marLeft w:val="0"/>
              <w:marRight w:val="0"/>
              <w:marTop w:val="0"/>
              <w:marBottom w:val="0"/>
              <w:divBdr>
                <w:top w:val="none" w:sz="0" w:space="0" w:color="auto"/>
                <w:left w:val="none" w:sz="0" w:space="0" w:color="auto"/>
                <w:bottom w:val="none" w:sz="0" w:space="0" w:color="auto"/>
                <w:right w:val="none" w:sz="0" w:space="0" w:color="auto"/>
              </w:divBdr>
            </w:div>
          </w:divsChild>
        </w:div>
        <w:div w:id="1149132219">
          <w:marLeft w:val="0"/>
          <w:marRight w:val="0"/>
          <w:marTop w:val="0"/>
          <w:marBottom w:val="0"/>
          <w:divBdr>
            <w:top w:val="none" w:sz="0" w:space="0" w:color="auto"/>
            <w:left w:val="none" w:sz="0" w:space="0" w:color="auto"/>
            <w:bottom w:val="none" w:sz="0" w:space="0" w:color="auto"/>
            <w:right w:val="none" w:sz="0" w:space="0" w:color="auto"/>
          </w:divBdr>
          <w:divsChild>
            <w:div w:id="349333199">
              <w:marLeft w:val="0"/>
              <w:marRight w:val="0"/>
              <w:marTop w:val="0"/>
              <w:marBottom w:val="0"/>
              <w:divBdr>
                <w:top w:val="none" w:sz="0" w:space="0" w:color="auto"/>
                <w:left w:val="none" w:sz="0" w:space="0" w:color="auto"/>
                <w:bottom w:val="none" w:sz="0" w:space="0" w:color="auto"/>
                <w:right w:val="none" w:sz="0" w:space="0" w:color="auto"/>
              </w:divBdr>
            </w:div>
          </w:divsChild>
        </w:div>
        <w:div w:id="1110123368">
          <w:marLeft w:val="0"/>
          <w:marRight w:val="0"/>
          <w:marTop w:val="0"/>
          <w:marBottom w:val="0"/>
          <w:divBdr>
            <w:top w:val="none" w:sz="0" w:space="0" w:color="auto"/>
            <w:left w:val="none" w:sz="0" w:space="0" w:color="auto"/>
            <w:bottom w:val="none" w:sz="0" w:space="0" w:color="auto"/>
            <w:right w:val="none" w:sz="0" w:space="0" w:color="auto"/>
          </w:divBdr>
          <w:divsChild>
            <w:div w:id="1713842000">
              <w:marLeft w:val="0"/>
              <w:marRight w:val="0"/>
              <w:marTop w:val="0"/>
              <w:marBottom w:val="0"/>
              <w:divBdr>
                <w:top w:val="none" w:sz="0" w:space="0" w:color="auto"/>
                <w:left w:val="none" w:sz="0" w:space="0" w:color="auto"/>
                <w:bottom w:val="none" w:sz="0" w:space="0" w:color="auto"/>
                <w:right w:val="none" w:sz="0" w:space="0" w:color="auto"/>
              </w:divBdr>
            </w:div>
          </w:divsChild>
        </w:div>
        <w:div w:id="146215094">
          <w:marLeft w:val="0"/>
          <w:marRight w:val="0"/>
          <w:marTop w:val="0"/>
          <w:marBottom w:val="0"/>
          <w:divBdr>
            <w:top w:val="none" w:sz="0" w:space="0" w:color="auto"/>
            <w:left w:val="none" w:sz="0" w:space="0" w:color="auto"/>
            <w:bottom w:val="none" w:sz="0" w:space="0" w:color="auto"/>
            <w:right w:val="none" w:sz="0" w:space="0" w:color="auto"/>
          </w:divBdr>
          <w:divsChild>
            <w:div w:id="1507674764">
              <w:marLeft w:val="0"/>
              <w:marRight w:val="0"/>
              <w:marTop w:val="0"/>
              <w:marBottom w:val="0"/>
              <w:divBdr>
                <w:top w:val="none" w:sz="0" w:space="0" w:color="auto"/>
                <w:left w:val="none" w:sz="0" w:space="0" w:color="auto"/>
                <w:bottom w:val="none" w:sz="0" w:space="0" w:color="auto"/>
                <w:right w:val="none" w:sz="0" w:space="0" w:color="auto"/>
              </w:divBdr>
            </w:div>
          </w:divsChild>
        </w:div>
        <w:div w:id="478348384">
          <w:marLeft w:val="0"/>
          <w:marRight w:val="0"/>
          <w:marTop w:val="0"/>
          <w:marBottom w:val="0"/>
          <w:divBdr>
            <w:top w:val="none" w:sz="0" w:space="0" w:color="auto"/>
            <w:left w:val="none" w:sz="0" w:space="0" w:color="auto"/>
            <w:bottom w:val="none" w:sz="0" w:space="0" w:color="auto"/>
            <w:right w:val="none" w:sz="0" w:space="0" w:color="auto"/>
          </w:divBdr>
          <w:divsChild>
            <w:div w:id="833379825">
              <w:marLeft w:val="0"/>
              <w:marRight w:val="0"/>
              <w:marTop w:val="0"/>
              <w:marBottom w:val="0"/>
              <w:divBdr>
                <w:top w:val="none" w:sz="0" w:space="0" w:color="auto"/>
                <w:left w:val="none" w:sz="0" w:space="0" w:color="auto"/>
                <w:bottom w:val="none" w:sz="0" w:space="0" w:color="auto"/>
                <w:right w:val="none" w:sz="0" w:space="0" w:color="auto"/>
              </w:divBdr>
            </w:div>
          </w:divsChild>
        </w:div>
        <w:div w:id="846016137">
          <w:marLeft w:val="0"/>
          <w:marRight w:val="0"/>
          <w:marTop w:val="0"/>
          <w:marBottom w:val="0"/>
          <w:divBdr>
            <w:top w:val="none" w:sz="0" w:space="0" w:color="auto"/>
            <w:left w:val="none" w:sz="0" w:space="0" w:color="auto"/>
            <w:bottom w:val="none" w:sz="0" w:space="0" w:color="auto"/>
            <w:right w:val="none" w:sz="0" w:space="0" w:color="auto"/>
          </w:divBdr>
          <w:divsChild>
            <w:div w:id="1659266323">
              <w:marLeft w:val="0"/>
              <w:marRight w:val="0"/>
              <w:marTop w:val="0"/>
              <w:marBottom w:val="0"/>
              <w:divBdr>
                <w:top w:val="none" w:sz="0" w:space="0" w:color="auto"/>
                <w:left w:val="none" w:sz="0" w:space="0" w:color="auto"/>
                <w:bottom w:val="none" w:sz="0" w:space="0" w:color="auto"/>
                <w:right w:val="none" w:sz="0" w:space="0" w:color="auto"/>
              </w:divBdr>
            </w:div>
          </w:divsChild>
        </w:div>
        <w:div w:id="1262103804">
          <w:marLeft w:val="0"/>
          <w:marRight w:val="0"/>
          <w:marTop w:val="0"/>
          <w:marBottom w:val="0"/>
          <w:divBdr>
            <w:top w:val="none" w:sz="0" w:space="0" w:color="auto"/>
            <w:left w:val="none" w:sz="0" w:space="0" w:color="auto"/>
            <w:bottom w:val="none" w:sz="0" w:space="0" w:color="auto"/>
            <w:right w:val="none" w:sz="0" w:space="0" w:color="auto"/>
          </w:divBdr>
          <w:divsChild>
            <w:div w:id="1416318720">
              <w:marLeft w:val="0"/>
              <w:marRight w:val="0"/>
              <w:marTop w:val="0"/>
              <w:marBottom w:val="0"/>
              <w:divBdr>
                <w:top w:val="none" w:sz="0" w:space="0" w:color="auto"/>
                <w:left w:val="none" w:sz="0" w:space="0" w:color="auto"/>
                <w:bottom w:val="none" w:sz="0" w:space="0" w:color="auto"/>
                <w:right w:val="none" w:sz="0" w:space="0" w:color="auto"/>
              </w:divBdr>
            </w:div>
          </w:divsChild>
        </w:div>
        <w:div w:id="1099716477">
          <w:marLeft w:val="0"/>
          <w:marRight w:val="0"/>
          <w:marTop w:val="0"/>
          <w:marBottom w:val="0"/>
          <w:divBdr>
            <w:top w:val="none" w:sz="0" w:space="0" w:color="auto"/>
            <w:left w:val="none" w:sz="0" w:space="0" w:color="auto"/>
            <w:bottom w:val="none" w:sz="0" w:space="0" w:color="auto"/>
            <w:right w:val="none" w:sz="0" w:space="0" w:color="auto"/>
          </w:divBdr>
          <w:divsChild>
            <w:div w:id="1268274784">
              <w:marLeft w:val="0"/>
              <w:marRight w:val="0"/>
              <w:marTop w:val="0"/>
              <w:marBottom w:val="0"/>
              <w:divBdr>
                <w:top w:val="none" w:sz="0" w:space="0" w:color="auto"/>
                <w:left w:val="none" w:sz="0" w:space="0" w:color="auto"/>
                <w:bottom w:val="none" w:sz="0" w:space="0" w:color="auto"/>
                <w:right w:val="none" w:sz="0" w:space="0" w:color="auto"/>
              </w:divBdr>
            </w:div>
          </w:divsChild>
        </w:div>
        <w:div w:id="559948797">
          <w:marLeft w:val="0"/>
          <w:marRight w:val="0"/>
          <w:marTop w:val="0"/>
          <w:marBottom w:val="0"/>
          <w:divBdr>
            <w:top w:val="none" w:sz="0" w:space="0" w:color="auto"/>
            <w:left w:val="none" w:sz="0" w:space="0" w:color="auto"/>
            <w:bottom w:val="none" w:sz="0" w:space="0" w:color="auto"/>
            <w:right w:val="none" w:sz="0" w:space="0" w:color="auto"/>
          </w:divBdr>
          <w:divsChild>
            <w:div w:id="3754827">
              <w:marLeft w:val="0"/>
              <w:marRight w:val="0"/>
              <w:marTop w:val="0"/>
              <w:marBottom w:val="0"/>
              <w:divBdr>
                <w:top w:val="none" w:sz="0" w:space="0" w:color="auto"/>
                <w:left w:val="none" w:sz="0" w:space="0" w:color="auto"/>
                <w:bottom w:val="none" w:sz="0" w:space="0" w:color="auto"/>
                <w:right w:val="none" w:sz="0" w:space="0" w:color="auto"/>
              </w:divBdr>
            </w:div>
          </w:divsChild>
        </w:div>
        <w:div w:id="419176462">
          <w:marLeft w:val="0"/>
          <w:marRight w:val="0"/>
          <w:marTop w:val="0"/>
          <w:marBottom w:val="0"/>
          <w:divBdr>
            <w:top w:val="none" w:sz="0" w:space="0" w:color="auto"/>
            <w:left w:val="none" w:sz="0" w:space="0" w:color="auto"/>
            <w:bottom w:val="none" w:sz="0" w:space="0" w:color="auto"/>
            <w:right w:val="none" w:sz="0" w:space="0" w:color="auto"/>
          </w:divBdr>
          <w:divsChild>
            <w:div w:id="606158506">
              <w:marLeft w:val="0"/>
              <w:marRight w:val="0"/>
              <w:marTop w:val="0"/>
              <w:marBottom w:val="0"/>
              <w:divBdr>
                <w:top w:val="none" w:sz="0" w:space="0" w:color="auto"/>
                <w:left w:val="none" w:sz="0" w:space="0" w:color="auto"/>
                <w:bottom w:val="none" w:sz="0" w:space="0" w:color="auto"/>
                <w:right w:val="none" w:sz="0" w:space="0" w:color="auto"/>
              </w:divBdr>
            </w:div>
          </w:divsChild>
        </w:div>
        <w:div w:id="1721705720">
          <w:marLeft w:val="0"/>
          <w:marRight w:val="0"/>
          <w:marTop w:val="0"/>
          <w:marBottom w:val="0"/>
          <w:divBdr>
            <w:top w:val="none" w:sz="0" w:space="0" w:color="auto"/>
            <w:left w:val="none" w:sz="0" w:space="0" w:color="auto"/>
            <w:bottom w:val="none" w:sz="0" w:space="0" w:color="auto"/>
            <w:right w:val="none" w:sz="0" w:space="0" w:color="auto"/>
          </w:divBdr>
          <w:divsChild>
            <w:div w:id="994651702">
              <w:marLeft w:val="0"/>
              <w:marRight w:val="0"/>
              <w:marTop w:val="0"/>
              <w:marBottom w:val="0"/>
              <w:divBdr>
                <w:top w:val="none" w:sz="0" w:space="0" w:color="auto"/>
                <w:left w:val="none" w:sz="0" w:space="0" w:color="auto"/>
                <w:bottom w:val="none" w:sz="0" w:space="0" w:color="auto"/>
                <w:right w:val="none" w:sz="0" w:space="0" w:color="auto"/>
              </w:divBdr>
            </w:div>
          </w:divsChild>
        </w:div>
        <w:div w:id="1958366421">
          <w:marLeft w:val="0"/>
          <w:marRight w:val="0"/>
          <w:marTop w:val="0"/>
          <w:marBottom w:val="0"/>
          <w:divBdr>
            <w:top w:val="none" w:sz="0" w:space="0" w:color="auto"/>
            <w:left w:val="none" w:sz="0" w:space="0" w:color="auto"/>
            <w:bottom w:val="none" w:sz="0" w:space="0" w:color="auto"/>
            <w:right w:val="none" w:sz="0" w:space="0" w:color="auto"/>
          </w:divBdr>
          <w:divsChild>
            <w:div w:id="1400789238">
              <w:marLeft w:val="0"/>
              <w:marRight w:val="0"/>
              <w:marTop w:val="0"/>
              <w:marBottom w:val="0"/>
              <w:divBdr>
                <w:top w:val="none" w:sz="0" w:space="0" w:color="auto"/>
                <w:left w:val="none" w:sz="0" w:space="0" w:color="auto"/>
                <w:bottom w:val="none" w:sz="0" w:space="0" w:color="auto"/>
                <w:right w:val="none" w:sz="0" w:space="0" w:color="auto"/>
              </w:divBdr>
            </w:div>
          </w:divsChild>
        </w:div>
        <w:div w:id="751195443">
          <w:marLeft w:val="0"/>
          <w:marRight w:val="0"/>
          <w:marTop w:val="0"/>
          <w:marBottom w:val="0"/>
          <w:divBdr>
            <w:top w:val="none" w:sz="0" w:space="0" w:color="auto"/>
            <w:left w:val="none" w:sz="0" w:space="0" w:color="auto"/>
            <w:bottom w:val="none" w:sz="0" w:space="0" w:color="auto"/>
            <w:right w:val="none" w:sz="0" w:space="0" w:color="auto"/>
          </w:divBdr>
          <w:divsChild>
            <w:div w:id="504245933">
              <w:marLeft w:val="0"/>
              <w:marRight w:val="0"/>
              <w:marTop w:val="0"/>
              <w:marBottom w:val="0"/>
              <w:divBdr>
                <w:top w:val="none" w:sz="0" w:space="0" w:color="auto"/>
                <w:left w:val="none" w:sz="0" w:space="0" w:color="auto"/>
                <w:bottom w:val="none" w:sz="0" w:space="0" w:color="auto"/>
                <w:right w:val="none" w:sz="0" w:space="0" w:color="auto"/>
              </w:divBdr>
            </w:div>
          </w:divsChild>
        </w:div>
        <w:div w:id="1636060064">
          <w:marLeft w:val="0"/>
          <w:marRight w:val="0"/>
          <w:marTop w:val="0"/>
          <w:marBottom w:val="0"/>
          <w:divBdr>
            <w:top w:val="none" w:sz="0" w:space="0" w:color="auto"/>
            <w:left w:val="none" w:sz="0" w:space="0" w:color="auto"/>
            <w:bottom w:val="none" w:sz="0" w:space="0" w:color="auto"/>
            <w:right w:val="none" w:sz="0" w:space="0" w:color="auto"/>
          </w:divBdr>
          <w:divsChild>
            <w:div w:id="583029181">
              <w:marLeft w:val="0"/>
              <w:marRight w:val="0"/>
              <w:marTop w:val="0"/>
              <w:marBottom w:val="0"/>
              <w:divBdr>
                <w:top w:val="none" w:sz="0" w:space="0" w:color="auto"/>
                <w:left w:val="none" w:sz="0" w:space="0" w:color="auto"/>
                <w:bottom w:val="none" w:sz="0" w:space="0" w:color="auto"/>
                <w:right w:val="none" w:sz="0" w:space="0" w:color="auto"/>
              </w:divBdr>
            </w:div>
          </w:divsChild>
        </w:div>
        <w:div w:id="1194614236">
          <w:marLeft w:val="0"/>
          <w:marRight w:val="0"/>
          <w:marTop w:val="0"/>
          <w:marBottom w:val="0"/>
          <w:divBdr>
            <w:top w:val="none" w:sz="0" w:space="0" w:color="auto"/>
            <w:left w:val="none" w:sz="0" w:space="0" w:color="auto"/>
            <w:bottom w:val="none" w:sz="0" w:space="0" w:color="auto"/>
            <w:right w:val="none" w:sz="0" w:space="0" w:color="auto"/>
          </w:divBdr>
          <w:divsChild>
            <w:div w:id="1390613490">
              <w:marLeft w:val="0"/>
              <w:marRight w:val="0"/>
              <w:marTop w:val="0"/>
              <w:marBottom w:val="0"/>
              <w:divBdr>
                <w:top w:val="none" w:sz="0" w:space="0" w:color="auto"/>
                <w:left w:val="none" w:sz="0" w:space="0" w:color="auto"/>
                <w:bottom w:val="none" w:sz="0" w:space="0" w:color="auto"/>
                <w:right w:val="none" w:sz="0" w:space="0" w:color="auto"/>
              </w:divBdr>
            </w:div>
          </w:divsChild>
        </w:div>
        <w:div w:id="24066504">
          <w:marLeft w:val="0"/>
          <w:marRight w:val="0"/>
          <w:marTop w:val="0"/>
          <w:marBottom w:val="0"/>
          <w:divBdr>
            <w:top w:val="none" w:sz="0" w:space="0" w:color="auto"/>
            <w:left w:val="none" w:sz="0" w:space="0" w:color="auto"/>
            <w:bottom w:val="none" w:sz="0" w:space="0" w:color="auto"/>
            <w:right w:val="none" w:sz="0" w:space="0" w:color="auto"/>
          </w:divBdr>
          <w:divsChild>
            <w:div w:id="1511724620">
              <w:marLeft w:val="0"/>
              <w:marRight w:val="0"/>
              <w:marTop w:val="0"/>
              <w:marBottom w:val="0"/>
              <w:divBdr>
                <w:top w:val="none" w:sz="0" w:space="0" w:color="auto"/>
                <w:left w:val="none" w:sz="0" w:space="0" w:color="auto"/>
                <w:bottom w:val="none" w:sz="0" w:space="0" w:color="auto"/>
                <w:right w:val="none" w:sz="0" w:space="0" w:color="auto"/>
              </w:divBdr>
            </w:div>
          </w:divsChild>
        </w:div>
        <w:div w:id="4094643">
          <w:marLeft w:val="0"/>
          <w:marRight w:val="0"/>
          <w:marTop w:val="0"/>
          <w:marBottom w:val="0"/>
          <w:divBdr>
            <w:top w:val="none" w:sz="0" w:space="0" w:color="auto"/>
            <w:left w:val="none" w:sz="0" w:space="0" w:color="auto"/>
            <w:bottom w:val="none" w:sz="0" w:space="0" w:color="auto"/>
            <w:right w:val="none" w:sz="0" w:space="0" w:color="auto"/>
          </w:divBdr>
          <w:divsChild>
            <w:div w:id="1241406847">
              <w:marLeft w:val="0"/>
              <w:marRight w:val="0"/>
              <w:marTop w:val="0"/>
              <w:marBottom w:val="0"/>
              <w:divBdr>
                <w:top w:val="none" w:sz="0" w:space="0" w:color="auto"/>
                <w:left w:val="none" w:sz="0" w:space="0" w:color="auto"/>
                <w:bottom w:val="none" w:sz="0" w:space="0" w:color="auto"/>
                <w:right w:val="none" w:sz="0" w:space="0" w:color="auto"/>
              </w:divBdr>
            </w:div>
          </w:divsChild>
        </w:div>
        <w:div w:id="2096199467">
          <w:marLeft w:val="0"/>
          <w:marRight w:val="0"/>
          <w:marTop w:val="0"/>
          <w:marBottom w:val="0"/>
          <w:divBdr>
            <w:top w:val="none" w:sz="0" w:space="0" w:color="auto"/>
            <w:left w:val="none" w:sz="0" w:space="0" w:color="auto"/>
            <w:bottom w:val="none" w:sz="0" w:space="0" w:color="auto"/>
            <w:right w:val="none" w:sz="0" w:space="0" w:color="auto"/>
          </w:divBdr>
          <w:divsChild>
            <w:div w:id="1253586020">
              <w:marLeft w:val="0"/>
              <w:marRight w:val="0"/>
              <w:marTop w:val="0"/>
              <w:marBottom w:val="0"/>
              <w:divBdr>
                <w:top w:val="none" w:sz="0" w:space="0" w:color="auto"/>
                <w:left w:val="none" w:sz="0" w:space="0" w:color="auto"/>
                <w:bottom w:val="none" w:sz="0" w:space="0" w:color="auto"/>
                <w:right w:val="none" w:sz="0" w:space="0" w:color="auto"/>
              </w:divBdr>
            </w:div>
          </w:divsChild>
        </w:div>
        <w:div w:id="192152841">
          <w:marLeft w:val="0"/>
          <w:marRight w:val="0"/>
          <w:marTop w:val="0"/>
          <w:marBottom w:val="0"/>
          <w:divBdr>
            <w:top w:val="none" w:sz="0" w:space="0" w:color="auto"/>
            <w:left w:val="none" w:sz="0" w:space="0" w:color="auto"/>
            <w:bottom w:val="none" w:sz="0" w:space="0" w:color="auto"/>
            <w:right w:val="none" w:sz="0" w:space="0" w:color="auto"/>
          </w:divBdr>
          <w:divsChild>
            <w:div w:id="1404915861">
              <w:marLeft w:val="0"/>
              <w:marRight w:val="0"/>
              <w:marTop w:val="0"/>
              <w:marBottom w:val="0"/>
              <w:divBdr>
                <w:top w:val="none" w:sz="0" w:space="0" w:color="auto"/>
                <w:left w:val="none" w:sz="0" w:space="0" w:color="auto"/>
                <w:bottom w:val="none" w:sz="0" w:space="0" w:color="auto"/>
                <w:right w:val="none" w:sz="0" w:space="0" w:color="auto"/>
              </w:divBdr>
            </w:div>
          </w:divsChild>
        </w:div>
        <w:div w:id="291788104">
          <w:marLeft w:val="0"/>
          <w:marRight w:val="0"/>
          <w:marTop w:val="0"/>
          <w:marBottom w:val="0"/>
          <w:divBdr>
            <w:top w:val="none" w:sz="0" w:space="0" w:color="auto"/>
            <w:left w:val="none" w:sz="0" w:space="0" w:color="auto"/>
            <w:bottom w:val="none" w:sz="0" w:space="0" w:color="auto"/>
            <w:right w:val="none" w:sz="0" w:space="0" w:color="auto"/>
          </w:divBdr>
          <w:divsChild>
            <w:div w:id="688525867">
              <w:marLeft w:val="0"/>
              <w:marRight w:val="0"/>
              <w:marTop w:val="0"/>
              <w:marBottom w:val="0"/>
              <w:divBdr>
                <w:top w:val="none" w:sz="0" w:space="0" w:color="auto"/>
                <w:left w:val="none" w:sz="0" w:space="0" w:color="auto"/>
                <w:bottom w:val="none" w:sz="0" w:space="0" w:color="auto"/>
                <w:right w:val="none" w:sz="0" w:space="0" w:color="auto"/>
              </w:divBdr>
            </w:div>
          </w:divsChild>
        </w:div>
        <w:div w:id="2047829658">
          <w:marLeft w:val="0"/>
          <w:marRight w:val="0"/>
          <w:marTop w:val="0"/>
          <w:marBottom w:val="0"/>
          <w:divBdr>
            <w:top w:val="none" w:sz="0" w:space="0" w:color="auto"/>
            <w:left w:val="none" w:sz="0" w:space="0" w:color="auto"/>
            <w:bottom w:val="none" w:sz="0" w:space="0" w:color="auto"/>
            <w:right w:val="none" w:sz="0" w:space="0" w:color="auto"/>
          </w:divBdr>
          <w:divsChild>
            <w:div w:id="1192721540">
              <w:marLeft w:val="0"/>
              <w:marRight w:val="0"/>
              <w:marTop w:val="0"/>
              <w:marBottom w:val="0"/>
              <w:divBdr>
                <w:top w:val="none" w:sz="0" w:space="0" w:color="auto"/>
                <w:left w:val="none" w:sz="0" w:space="0" w:color="auto"/>
                <w:bottom w:val="none" w:sz="0" w:space="0" w:color="auto"/>
                <w:right w:val="none" w:sz="0" w:space="0" w:color="auto"/>
              </w:divBdr>
            </w:div>
          </w:divsChild>
        </w:div>
        <w:div w:id="1054351955">
          <w:marLeft w:val="0"/>
          <w:marRight w:val="0"/>
          <w:marTop w:val="0"/>
          <w:marBottom w:val="0"/>
          <w:divBdr>
            <w:top w:val="none" w:sz="0" w:space="0" w:color="auto"/>
            <w:left w:val="none" w:sz="0" w:space="0" w:color="auto"/>
            <w:bottom w:val="none" w:sz="0" w:space="0" w:color="auto"/>
            <w:right w:val="none" w:sz="0" w:space="0" w:color="auto"/>
          </w:divBdr>
          <w:divsChild>
            <w:div w:id="1382171277">
              <w:marLeft w:val="0"/>
              <w:marRight w:val="0"/>
              <w:marTop w:val="0"/>
              <w:marBottom w:val="0"/>
              <w:divBdr>
                <w:top w:val="none" w:sz="0" w:space="0" w:color="auto"/>
                <w:left w:val="none" w:sz="0" w:space="0" w:color="auto"/>
                <w:bottom w:val="none" w:sz="0" w:space="0" w:color="auto"/>
                <w:right w:val="none" w:sz="0" w:space="0" w:color="auto"/>
              </w:divBdr>
            </w:div>
          </w:divsChild>
        </w:div>
        <w:div w:id="1458523499">
          <w:marLeft w:val="0"/>
          <w:marRight w:val="0"/>
          <w:marTop w:val="0"/>
          <w:marBottom w:val="0"/>
          <w:divBdr>
            <w:top w:val="none" w:sz="0" w:space="0" w:color="auto"/>
            <w:left w:val="none" w:sz="0" w:space="0" w:color="auto"/>
            <w:bottom w:val="none" w:sz="0" w:space="0" w:color="auto"/>
            <w:right w:val="none" w:sz="0" w:space="0" w:color="auto"/>
          </w:divBdr>
          <w:divsChild>
            <w:div w:id="1352487070">
              <w:marLeft w:val="0"/>
              <w:marRight w:val="0"/>
              <w:marTop w:val="0"/>
              <w:marBottom w:val="0"/>
              <w:divBdr>
                <w:top w:val="none" w:sz="0" w:space="0" w:color="auto"/>
                <w:left w:val="none" w:sz="0" w:space="0" w:color="auto"/>
                <w:bottom w:val="none" w:sz="0" w:space="0" w:color="auto"/>
                <w:right w:val="none" w:sz="0" w:space="0" w:color="auto"/>
              </w:divBdr>
            </w:div>
          </w:divsChild>
        </w:div>
        <w:div w:id="1493567580">
          <w:marLeft w:val="0"/>
          <w:marRight w:val="0"/>
          <w:marTop w:val="0"/>
          <w:marBottom w:val="0"/>
          <w:divBdr>
            <w:top w:val="none" w:sz="0" w:space="0" w:color="auto"/>
            <w:left w:val="none" w:sz="0" w:space="0" w:color="auto"/>
            <w:bottom w:val="none" w:sz="0" w:space="0" w:color="auto"/>
            <w:right w:val="none" w:sz="0" w:space="0" w:color="auto"/>
          </w:divBdr>
          <w:divsChild>
            <w:div w:id="774784087">
              <w:marLeft w:val="0"/>
              <w:marRight w:val="0"/>
              <w:marTop w:val="0"/>
              <w:marBottom w:val="0"/>
              <w:divBdr>
                <w:top w:val="none" w:sz="0" w:space="0" w:color="auto"/>
                <w:left w:val="none" w:sz="0" w:space="0" w:color="auto"/>
                <w:bottom w:val="none" w:sz="0" w:space="0" w:color="auto"/>
                <w:right w:val="none" w:sz="0" w:space="0" w:color="auto"/>
              </w:divBdr>
            </w:div>
          </w:divsChild>
        </w:div>
        <w:div w:id="98988244">
          <w:marLeft w:val="0"/>
          <w:marRight w:val="0"/>
          <w:marTop w:val="0"/>
          <w:marBottom w:val="0"/>
          <w:divBdr>
            <w:top w:val="none" w:sz="0" w:space="0" w:color="auto"/>
            <w:left w:val="none" w:sz="0" w:space="0" w:color="auto"/>
            <w:bottom w:val="none" w:sz="0" w:space="0" w:color="auto"/>
            <w:right w:val="none" w:sz="0" w:space="0" w:color="auto"/>
          </w:divBdr>
          <w:divsChild>
            <w:div w:id="873691648">
              <w:marLeft w:val="0"/>
              <w:marRight w:val="0"/>
              <w:marTop w:val="0"/>
              <w:marBottom w:val="0"/>
              <w:divBdr>
                <w:top w:val="none" w:sz="0" w:space="0" w:color="auto"/>
                <w:left w:val="none" w:sz="0" w:space="0" w:color="auto"/>
                <w:bottom w:val="none" w:sz="0" w:space="0" w:color="auto"/>
                <w:right w:val="none" w:sz="0" w:space="0" w:color="auto"/>
              </w:divBdr>
            </w:div>
          </w:divsChild>
        </w:div>
        <w:div w:id="1936471433">
          <w:marLeft w:val="0"/>
          <w:marRight w:val="0"/>
          <w:marTop w:val="0"/>
          <w:marBottom w:val="0"/>
          <w:divBdr>
            <w:top w:val="none" w:sz="0" w:space="0" w:color="auto"/>
            <w:left w:val="none" w:sz="0" w:space="0" w:color="auto"/>
            <w:bottom w:val="none" w:sz="0" w:space="0" w:color="auto"/>
            <w:right w:val="none" w:sz="0" w:space="0" w:color="auto"/>
          </w:divBdr>
          <w:divsChild>
            <w:div w:id="727730344">
              <w:marLeft w:val="0"/>
              <w:marRight w:val="0"/>
              <w:marTop w:val="0"/>
              <w:marBottom w:val="0"/>
              <w:divBdr>
                <w:top w:val="none" w:sz="0" w:space="0" w:color="auto"/>
                <w:left w:val="none" w:sz="0" w:space="0" w:color="auto"/>
                <w:bottom w:val="none" w:sz="0" w:space="0" w:color="auto"/>
                <w:right w:val="none" w:sz="0" w:space="0" w:color="auto"/>
              </w:divBdr>
            </w:div>
          </w:divsChild>
        </w:div>
        <w:div w:id="1369601884">
          <w:marLeft w:val="0"/>
          <w:marRight w:val="0"/>
          <w:marTop w:val="0"/>
          <w:marBottom w:val="0"/>
          <w:divBdr>
            <w:top w:val="none" w:sz="0" w:space="0" w:color="auto"/>
            <w:left w:val="none" w:sz="0" w:space="0" w:color="auto"/>
            <w:bottom w:val="none" w:sz="0" w:space="0" w:color="auto"/>
            <w:right w:val="none" w:sz="0" w:space="0" w:color="auto"/>
          </w:divBdr>
          <w:divsChild>
            <w:div w:id="1598056551">
              <w:marLeft w:val="0"/>
              <w:marRight w:val="0"/>
              <w:marTop w:val="0"/>
              <w:marBottom w:val="0"/>
              <w:divBdr>
                <w:top w:val="none" w:sz="0" w:space="0" w:color="auto"/>
                <w:left w:val="none" w:sz="0" w:space="0" w:color="auto"/>
                <w:bottom w:val="none" w:sz="0" w:space="0" w:color="auto"/>
                <w:right w:val="none" w:sz="0" w:space="0" w:color="auto"/>
              </w:divBdr>
            </w:div>
          </w:divsChild>
        </w:div>
        <w:div w:id="636836212">
          <w:marLeft w:val="0"/>
          <w:marRight w:val="0"/>
          <w:marTop w:val="0"/>
          <w:marBottom w:val="0"/>
          <w:divBdr>
            <w:top w:val="none" w:sz="0" w:space="0" w:color="auto"/>
            <w:left w:val="none" w:sz="0" w:space="0" w:color="auto"/>
            <w:bottom w:val="none" w:sz="0" w:space="0" w:color="auto"/>
            <w:right w:val="none" w:sz="0" w:space="0" w:color="auto"/>
          </w:divBdr>
          <w:divsChild>
            <w:div w:id="628169514">
              <w:marLeft w:val="0"/>
              <w:marRight w:val="0"/>
              <w:marTop w:val="0"/>
              <w:marBottom w:val="0"/>
              <w:divBdr>
                <w:top w:val="none" w:sz="0" w:space="0" w:color="auto"/>
                <w:left w:val="none" w:sz="0" w:space="0" w:color="auto"/>
                <w:bottom w:val="none" w:sz="0" w:space="0" w:color="auto"/>
                <w:right w:val="none" w:sz="0" w:space="0" w:color="auto"/>
              </w:divBdr>
            </w:div>
          </w:divsChild>
        </w:div>
        <w:div w:id="1242912621">
          <w:marLeft w:val="0"/>
          <w:marRight w:val="0"/>
          <w:marTop w:val="0"/>
          <w:marBottom w:val="0"/>
          <w:divBdr>
            <w:top w:val="none" w:sz="0" w:space="0" w:color="auto"/>
            <w:left w:val="none" w:sz="0" w:space="0" w:color="auto"/>
            <w:bottom w:val="none" w:sz="0" w:space="0" w:color="auto"/>
            <w:right w:val="none" w:sz="0" w:space="0" w:color="auto"/>
          </w:divBdr>
          <w:divsChild>
            <w:div w:id="1791825090">
              <w:marLeft w:val="0"/>
              <w:marRight w:val="0"/>
              <w:marTop w:val="0"/>
              <w:marBottom w:val="0"/>
              <w:divBdr>
                <w:top w:val="none" w:sz="0" w:space="0" w:color="auto"/>
                <w:left w:val="none" w:sz="0" w:space="0" w:color="auto"/>
                <w:bottom w:val="none" w:sz="0" w:space="0" w:color="auto"/>
                <w:right w:val="none" w:sz="0" w:space="0" w:color="auto"/>
              </w:divBdr>
            </w:div>
            <w:div w:id="1661620010">
              <w:marLeft w:val="0"/>
              <w:marRight w:val="0"/>
              <w:marTop w:val="0"/>
              <w:marBottom w:val="0"/>
              <w:divBdr>
                <w:top w:val="none" w:sz="0" w:space="0" w:color="auto"/>
                <w:left w:val="none" w:sz="0" w:space="0" w:color="auto"/>
                <w:bottom w:val="none" w:sz="0" w:space="0" w:color="auto"/>
                <w:right w:val="none" w:sz="0" w:space="0" w:color="auto"/>
              </w:divBdr>
            </w:div>
            <w:div w:id="304548709">
              <w:marLeft w:val="0"/>
              <w:marRight w:val="0"/>
              <w:marTop w:val="0"/>
              <w:marBottom w:val="0"/>
              <w:divBdr>
                <w:top w:val="none" w:sz="0" w:space="0" w:color="auto"/>
                <w:left w:val="none" w:sz="0" w:space="0" w:color="auto"/>
                <w:bottom w:val="none" w:sz="0" w:space="0" w:color="auto"/>
                <w:right w:val="none" w:sz="0" w:space="0" w:color="auto"/>
              </w:divBdr>
            </w:div>
            <w:div w:id="1018116038">
              <w:marLeft w:val="0"/>
              <w:marRight w:val="0"/>
              <w:marTop w:val="0"/>
              <w:marBottom w:val="0"/>
              <w:divBdr>
                <w:top w:val="none" w:sz="0" w:space="0" w:color="auto"/>
                <w:left w:val="none" w:sz="0" w:space="0" w:color="auto"/>
                <w:bottom w:val="none" w:sz="0" w:space="0" w:color="auto"/>
                <w:right w:val="none" w:sz="0" w:space="0" w:color="auto"/>
              </w:divBdr>
            </w:div>
          </w:divsChild>
        </w:div>
        <w:div w:id="322437210">
          <w:marLeft w:val="0"/>
          <w:marRight w:val="0"/>
          <w:marTop w:val="0"/>
          <w:marBottom w:val="0"/>
          <w:divBdr>
            <w:top w:val="none" w:sz="0" w:space="0" w:color="auto"/>
            <w:left w:val="none" w:sz="0" w:space="0" w:color="auto"/>
            <w:bottom w:val="none" w:sz="0" w:space="0" w:color="auto"/>
            <w:right w:val="none" w:sz="0" w:space="0" w:color="auto"/>
          </w:divBdr>
          <w:divsChild>
            <w:div w:id="211814245">
              <w:marLeft w:val="0"/>
              <w:marRight w:val="0"/>
              <w:marTop w:val="0"/>
              <w:marBottom w:val="0"/>
              <w:divBdr>
                <w:top w:val="none" w:sz="0" w:space="0" w:color="auto"/>
                <w:left w:val="none" w:sz="0" w:space="0" w:color="auto"/>
                <w:bottom w:val="none" w:sz="0" w:space="0" w:color="auto"/>
                <w:right w:val="none" w:sz="0" w:space="0" w:color="auto"/>
              </w:divBdr>
            </w:div>
            <w:div w:id="811368337">
              <w:marLeft w:val="0"/>
              <w:marRight w:val="0"/>
              <w:marTop w:val="0"/>
              <w:marBottom w:val="0"/>
              <w:divBdr>
                <w:top w:val="none" w:sz="0" w:space="0" w:color="auto"/>
                <w:left w:val="none" w:sz="0" w:space="0" w:color="auto"/>
                <w:bottom w:val="none" w:sz="0" w:space="0" w:color="auto"/>
                <w:right w:val="none" w:sz="0" w:space="0" w:color="auto"/>
              </w:divBdr>
            </w:div>
            <w:div w:id="94713924">
              <w:marLeft w:val="0"/>
              <w:marRight w:val="0"/>
              <w:marTop w:val="0"/>
              <w:marBottom w:val="0"/>
              <w:divBdr>
                <w:top w:val="none" w:sz="0" w:space="0" w:color="auto"/>
                <w:left w:val="none" w:sz="0" w:space="0" w:color="auto"/>
                <w:bottom w:val="none" w:sz="0" w:space="0" w:color="auto"/>
                <w:right w:val="none" w:sz="0" w:space="0" w:color="auto"/>
              </w:divBdr>
            </w:div>
            <w:div w:id="390419839">
              <w:marLeft w:val="0"/>
              <w:marRight w:val="0"/>
              <w:marTop w:val="0"/>
              <w:marBottom w:val="0"/>
              <w:divBdr>
                <w:top w:val="none" w:sz="0" w:space="0" w:color="auto"/>
                <w:left w:val="none" w:sz="0" w:space="0" w:color="auto"/>
                <w:bottom w:val="none" w:sz="0" w:space="0" w:color="auto"/>
                <w:right w:val="none" w:sz="0" w:space="0" w:color="auto"/>
              </w:divBdr>
            </w:div>
          </w:divsChild>
        </w:div>
        <w:div w:id="1296256744">
          <w:marLeft w:val="0"/>
          <w:marRight w:val="0"/>
          <w:marTop w:val="0"/>
          <w:marBottom w:val="0"/>
          <w:divBdr>
            <w:top w:val="none" w:sz="0" w:space="0" w:color="auto"/>
            <w:left w:val="none" w:sz="0" w:space="0" w:color="auto"/>
            <w:bottom w:val="none" w:sz="0" w:space="0" w:color="auto"/>
            <w:right w:val="none" w:sz="0" w:space="0" w:color="auto"/>
          </w:divBdr>
          <w:divsChild>
            <w:div w:id="38088596">
              <w:marLeft w:val="0"/>
              <w:marRight w:val="0"/>
              <w:marTop w:val="0"/>
              <w:marBottom w:val="0"/>
              <w:divBdr>
                <w:top w:val="none" w:sz="0" w:space="0" w:color="auto"/>
                <w:left w:val="none" w:sz="0" w:space="0" w:color="auto"/>
                <w:bottom w:val="none" w:sz="0" w:space="0" w:color="auto"/>
                <w:right w:val="none" w:sz="0" w:space="0" w:color="auto"/>
              </w:divBdr>
            </w:div>
            <w:div w:id="1768425648">
              <w:marLeft w:val="0"/>
              <w:marRight w:val="0"/>
              <w:marTop w:val="0"/>
              <w:marBottom w:val="0"/>
              <w:divBdr>
                <w:top w:val="none" w:sz="0" w:space="0" w:color="auto"/>
                <w:left w:val="none" w:sz="0" w:space="0" w:color="auto"/>
                <w:bottom w:val="none" w:sz="0" w:space="0" w:color="auto"/>
                <w:right w:val="none" w:sz="0" w:space="0" w:color="auto"/>
              </w:divBdr>
            </w:div>
            <w:div w:id="1186402545">
              <w:marLeft w:val="0"/>
              <w:marRight w:val="0"/>
              <w:marTop w:val="0"/>
              <w:marBottom w:val="0"/>
              <w:divBdr>
                <w:top w:val="none" w:sz="0" w:space="0" w:color="auto"/>
                <w:left w:val="none" w:sz="0" w:space="0" w:color="auto"/>
                <w:bottom w:val="none" w:sz="0" w:space="0" w:color="auto"/>
                <w:right w:val="none" w:sz="0" w:space="0" w:color="auto"/>
              </w:divBdr>
            </w:div>
            <w:div w:id="1975601029">
              <w:marLeft w:val="0"/>
              <w:marRight w:val="0"/>
              <w:marTop w:val="0"/>
              <w:marBottom w:val="0"/>
              <w:divBdr>
                <w:top w:val="none" w:sz="0" w:space="0" w:color="auto"/>
                <w:left w:val="none" w:sz="0" w:space="0" w:color="auto"/>
                <w:bottom w:val="none" w:sz="0" w:space="0" w:color="auto"/>
                <w:right w:val="none" w:sz="0" w:space="0" w:color="auto"/>
              </w:divBdr>
            </w:div>
          </w:divsChild>
        </w:div>
        <w:div w:id="1328628113">
          <w:marLeft w:val="0"/>
          <w:marRight w:val="0"/>
          <w:marTop w:val="0"/>
          <w:marBottom w:val="0"/>
          <w:divBdr>
            <w:top w:val="none" w:sz="0" w:space="0" w:color="auto"/>
            <w:left w:val="none" w:sz="0" w:space="0" w:color="auto"/>
            <w:bottom w:val="none" w:sz="0" w:space="0" w:color="auto"/>
            <w:right w:val="none" w:sz="0" w:space="0" w:color="auto"/>
          </w:divBdr>
          <w:divsChild>
            <w:div w:id="743912707">
              <w:marLeft w:val="0"/>
              <w:marRight w:val="0"/>
              <w:marTop w:val="0"/>
              <w:marBottom w:val="0"/>
              <w:divBdr>
                <w:top w:val="none" w:sz="0" w:space="0" w:color="auto"/>
                <w:left w:val="none" w:sz="0" w:space="0" w:color="auto"/>
                <w:bottom w:val="none" w:sz="0" w:space="0" w:color="auto"/>
                <w:right w:val="none" w:sz="0" w:space="0" w:color="auto"/>
              </w:divBdr>
            </w:div>
            <w:div w:id="966274100">
              <w:marLeft w:val="0"/>
              <w:marRight w:val="0"/>
              <w:marTop w:val="0"/>
              <w:marBottom w:val="0"/>
              <w:divBdr>
                <w:top w:val="none" w:sz="0" w:space="0" w:color="auto"/>
                <w:left w:val="none" w:sz="0" w:space="0" w:color="auto"/>
                <w:bottom w:val="none" w:sz="0" w:space="0" w:color="auto"/>
                <w:right w:val="none" w:sz="0" w:space="0" w:color="auto"/>
              </w:divBdr>
            </w:div>
          </w:divsChild>
        </w:div>
        <w:div w:id="1638680511">
          <w:marLeft w:val="0"/>
          <w:marRight w:val="0"/>
          <w:marTop w:val="0"/>
          <w:marBottom w:val="0"/>
          <w:divBdr>
            <w:top w:val="none" w:sz="0" w:space="0" w:color="auto"/>
            <w:left w:val="none" w:sz="0" w:space="0" w:color="auto"/>
            <w:bottom w:val="none" w:sz="0" w:space="0" w:color="auto"/>
            <w:right w:val="none" w:sz="0" w:space="0" w:color="auto"/>
          </w:divBdr>
          <w:divsChild>
            <w:div w:id="2017070218">
              <w:marLeft w:val="0"/>
              <w:marRight w:val="0"/>
              <w:marTop w:val="0"/>
              <w:marBottom w:val="0"/>
              <w:divBdr>
                <w:top w:val="none" w:sz="0" w:space="0" w:color="auto"/>
                <w:left w:val="none" w:sz="0" w:space="0" w:color="auto"/>
                <w:bottom w:val="none" w:sz="0" w:space="0" w:color="auto"/>
                <w:right w:val="none" w:sz="0" w:space="0" w:color="auto"/>
              </w:divBdr>
            </w:div>
            <w:div w:id="201090845">
              <w:marLeft w:val="0"/>
              <w:marRight w:val="0"/>
              <w:marTop w:val="0"/>
              <w:marBottom w:val="0"/>
              <w:divBdr>
                <w:top w:val="none" w:sz="0" w:space="0" w:color="auto"/>
                <w:left w:val="none" w:sz="0" w:space="0" w:color="auto"/>
                <w:bottom w:val="none" w:sz="0" w:space="0" w:color="auto"/>
                <w:right w:val="none" w:sz="0" w:space="0" w:color="auto"/>
              </w:divBdr>
            </w:div>
          </w:divsChild>
        </w:div>
        <w:div w:id="515579834">
          <w:marLeft w:val="0"/>
          <w:marRight w:val="0"/>
          <w:marTop w:val="0"/>
          <w:marBottom w:val="0"/>
          <w:divBdr>
            <w:top w:val="none" w:sz="0" w:space="0" w:color="auto"/>
            <w:left w:val="none" w:sz="0" w:space="0" w:color="auto"/>
            <w:bottom w:val="none" w:sz="0" w:space="0" w:color="auto"/>
            <w:right w:val="none" w:sz="0" w:space="0" w:color="auto"/>
          </w:divBdr>
          <w:divsChild>
            <w:div w:id="395277360">
              <w:marLeft w:val="0"/>
              <w:marRight w:val="0"/>
              <w:marTop w:val="0"/>
              <w:marBottom w:val="0"/>
              <w:divBdr>
                <w:top w:val="none" w:sz="0" w:space="0" w:color="auto"/>
                <w:left w:val="none" w:sz="0" w:space="0" w:color="auto"/>
                <w:bottom w:val="none" w:sz="0" w:space="0" w:color="auto"/>
                <w:right w:val="none" w:sz="0" w:space="0" w:color="auto"/>
              </w:divBdr>
            </w:div>
            <w:div w:id="1882209977">
              <w:marLeft w:val="0"/>
              <w:marRight w:val="0"/>
              <w:marTop w:val="0"/>
              <w:marBottom w:val="0"/>
              <w:divBdr>
                <w:top w:val="none" w:sz="0" w:space="0" w:color="auto"/>
                <w:left w:val="none" w:sz="0" w:space="0" w:color="auto"/>
                <w:bottom w:val="none" w:sz="0" w:space="0" w:color="auto"/>
                <w:right w:val="none" w:sz="0" w:space="0" w:color="auto"/>
              </w:divBdr>
            </w:div>
            <w:div w:id="1697539655">
              <w:marLeft w:val="0"/>
              <w:marRight w:val="0"/>
              <w:marTop w:val="0"/>
              <w:marBottom w:val="0"/>
              <w:divBdr>
                <w:top w:val="none" w:sz="0" w:space="0" w:color="auto"/>
                <w:left w:val="none" w:sz="0" w:space="0" w:color="auto"/>
                <w:bottom w:val="none" w:sz="0" w:space="0" w:color="auto"/>
                <w:right w:val="none" w:sz="0" w:space="0" w:color="auto"/>
              </w:divBdr>
            </w:div>
            <w:div w:id="1335718141">
              <w:marLeft w:val="0"/>
              <w:marRight w:val="0"/>
              <w:marTop w:val="0"/>
              <w:marBottom w:val="0"/>
              <w:divBdr>
                <w:top w:val="none" w:sz="0" w:space="0" w:color="auto"/>
                <w:left w:val="none" w:sz="0" w:space="0" w:color="auto"/>
                <w:bottom w:val="none" w:sz="0" w:space="0" w:color="auto"/>
                <w:right w:val="none" w:sz="0" w:space="0" w:color="auto"/>
              </w:divBdr>
            </w:div>
            <w:div w:id="970132193">
              <w:marLeft w:val="0"/>
              <w:marRight w:val="0"/>
              <w:marTop w:val="0"/>
              <w:marBottom w:val="0"/>
              <w:divBdr>
                <w:top w:val="none" w:sz="0" w:space="0" w:color="auto"/>
                <w:left w:val="none" w:sz="0" w:space="0" w:color="auto"/>
                <w:bottom w:val="none" w:sz="0" w:space="0" w:color="auto"/>
                <w:right w:val="none" w:sz="0" w:space="0" w:color="auto"/>
              </w:divBdr>
            </w:div>
            <w:div w:id="1786460832">
              <w:marLeft w:val="0"/>
              <w:marRight w:val="0"/>
              <w:marTop w:val="0"/>
              <w:marBottom w:val="0"/>
              <w:divBdr>
                <w:top w:val="none" w:sz="0" w:space="0" w:color="auto"/>
                <w:left w:val="none" w:sz="0" w:space="0" w:color="auto"/>
                <w:bottom w:val="none" w:sz="0" w:space="0" w:color="auto"/>
                <w:right w:val="none" w:sz="0" w:space="0" w:color="auto"/>
              </w:divBdr>
            </w:div>
          </w:divsChild>
        </w:div>
        <w:div w:id="1821923653">
          <w:marLeft w:val="0"/>
          <w:marRight w:val="0"/>
          <w:marTop w:val="0"/>
          <w:marBottom w:val="0"/>
          <w:divBdr>
            <w:top w:val="none" w:sz="0" w:space="0" w:color="auto"/>
            <w:left w:val="none" w:sz="0" w:space="0" w:color="auto"/>
            <w:bottom w:val="none" w:sz="0" w:space="0" w:color="auto"/>
            <w:right w:val="none" w:sz="0" w:space="0" w:color="auto"/>
          </w:divBdr>
          <w:divsChild>
            <w:div w:id="1179584202">
              <w:marLeft w:val="0"/>
              <w:marRight w:val="0"/>
              <w:marTop w:val="0"/>
              <w:marBottom w:val="0"/>
              <w:divBdr>
                <w:top w:val="none" w:sz="0" w:space="0" w:color="auto"/>
                <w:left w:val="none" w:sz="0" w:space="0" w:color="auto"/>
                <w:bottom w:val="none" w:sz="0" w:space="0" w:color="auto"/>
                <w:right w:val="none" w:sz="0" w:space="0" w:color="auto"/>
              </w:divBdr>
            </w:div>
          </w:divsChild>
        </w:div>
        <w:div w:id="1877155128">
          <w:marLeft w:val="0"/>
          <w:marRight w:val="0"/>
          <w:marTop w:val="0"/>
          <w:marBottom w:val="0"/>
          <w:divBdr>
            <w:top w:val="none" w:sz="0" w:space="0" w:color="auto"/>
            <w:left w:val="none" w:sz="0" w:space="0" w:color="auto"/>
            <w:bottom w:val="none" w:sz="0" w:space="0" w:color="auto"/>
            <w:right w:val="none" w:sz="0" w:space="0" w:color="auto"/>
          </w:divBdr>
          <w:divsChild>
            <w:div w:id="1116411164">
              <w:marLeft w:val="0"/>
              <w:marRight w:val="0"/>
              <w:marTop w:val="0"/>
              <w:marBottom w:val="0"/>
              <w:divBdr>
                <w:top w:val="none" w:sz="0" w:space="0" w:color="auto"/>
                <w:left w:val="none" w:sz="0" w:space="0" w:color="auto"/>
                <w:bottom w:val="none" w:sz="0" w:space="0" w:color="auto"/>
                <w:right w:val="none" w:sz="0" w:space="0" w:color="auto"/>
              </w:divBdr>
            </w:div>
          </w:divsChild>
        </w:div>
        <w:div w:id="26175671">
          <w:marLeft w:val="0"/>
          <w:marRight w:val="0"/>
          <w:marTop w:val="0"/>
          <w:marBottom w:val="0"/>
          <w:divBdr>
            <w:top w:val="none" w:sz="0" w:space="0" w:color="auto"/>
            <w:left w:val="none" w:sz="0" w:space="0" w:color="auto"/>
            <w:bottom w:val="none" w:sz="0" w:space="0" w:color="auto"/>
            <w:right w:val="none" w:sz="0" w:space="0" w:color="auto"/>
          </w:divBdr>
          <w:divsChild>
            <w:div w:id="1913468815">
              <w:marLeft w:val="0"/>
              <w:marRight w:val="0"/>
              <w:marTop w:val="0"/>
              <w:marBottom w:val="0"/>
              <w:divBdr>
                <w:top w:val="none" w:sz="0" w:space="0" w:color="auto"/>
                <w:left w:val="none" w:sz="0" w:space="0" w:color="auto"/>
                <w:bottom w:val="none" w:sz="0" w:space="0" w:color="auto"/>
                <w:right w:val="none" w:sz="0" w:space="0" w:color="auto"/>
              </w:divBdr>
            </w:div>
          </w:divsChild>
        </w:div>
        <w:div w:id="33435367">
          <w:marLeft w:val="0"/>
          <w:marRight w:val="0"/>
          <w:marTop w:val="0"/>
          <w:marBottom w:val="0"/>
          <w:divBdr>
            <w:top w:val="none" w:sz="0" w:space="0" w:color="auto"/>
            <w:left w:val="none" w:sz="0" w:space="0" w:color="auto"/>
            <w:bottom w:val="none" w:sz="0" w:space="0" w:color="auto"/>
            <w:right w:val="none" w:sz="0" w:space="0" w:color="auto"/>
          </w:divBdr>
          <w:divsChild>
            <w:div w:id="1487283129">
              <w:marLeft w:val="0"/>
              <w:marRight w:val="0"/>
              <w:marTop w:val="0"/>
              <w:marBottom w:val="0"/>
              <w:divBdr>
                <w:top w:val="none" w:sz="0" w:space="0" w:color="auto"/>
                <w:left w:val="none" w:sz="0" w:space="0" w:color="auto"/>
                <w:bottom w:val="none" w:sz="0" w:space="0" w:color="auto"/>
                <w:right w:val="none" w:sz="0" w:space="0" w:color="auto"/>
              </w:divBdr>
            </w:div>
          </w:divsChild>
        </w:div>
        <w:div w:id="128129400">
          <w:marLeft w:val="0"/>
          <w:marRight w:val="0"/>
          <w:marTop w:val="0"/>
          <w:marBottom w:val="0"/>
          <w:divBdr>
            <w:top w:val="none" w:sz="0" w:space="0" w:color="auto"/>
            <w:left w:val="none" w:sz="0" w:space="0" w:color="auto"/>
            <w:bottom w:val="none" w:sz="0" w:space="0" w:color="auto"/>
            <w:right w:val="none" w:sz="0" w:space="0" w:color="auto"/>
          </w:divBdr>
          <w:divsChild>
            <w:div w:id="1741438654">
              <w:marLeft w:val="0"/>
              <w:marRight w:val="0"/>
              <w:marTop w:val="0"/>
              <w:marBottom w:val="0"/>
              <w:divBdr>
                <w:top w:val="none" w:sz="0" w:space="0" w:color="auto"/>
                <w:left w:val="none" w:sz="0" w:space="0" w:color="auto"/>
                <w:bottom w:val="none" w:sz="0" w:space="0" w:color="auto"/>
                <w:right w:val="none" w:sz="0" w:space="0" w:color="auto"/>
              </w:divBdr>
            </w:div>
          </w:divsChild>
        </w:div>
        <w:div w:id="1647081573">
          <w:marLeft w:val="0"/>
          <w:marRight w:val="0"/>
          <w:marTop w:val="0"/>
          <w:marBottom w:val="0"/>
          <w:divBdr>
            <w:top w:val="none" w:sz="0" w:space="0" w:color="auto"/>
            <w:left w:val="none" w:sz="0" w:space="0" w:color="auto"/>
            <w:bottom w:val="none" w:sz="0" w:space="0" w:color="auto"/>
            <w:right w:val="none" w:sz="0" w:space="0" w:color="auto"/>
          </w:divBdr>
          <w:divsChild>
            <w:div w:id="430857418">
              <w:marLeft w:val="0"/>
              <w:marRight w:val="0"/>
              <w:marTop w:val="0"/>
              <w:marBottom w:val="0"/>
              <w:divBdr>
                <w:top w:val="none" w:sz="0" w:space="0" w:color="auto"/>
                <w:left w:val="none" w:sz="0" w:space="0" w:color="auto"/>
                <w:bottom w:val="none" w:sz="0" w:space="0" w:color="auto"/>
                <w:right w:val="none" w:sz="0" w:space="0" w:color="auto"/>
              </w:divBdr>
            </w:div>
          </w:divsChild>
        </w:div>
        <w:div w:id="794058334">
          <w:marLeft w:val="0"/>
          <w:marRight w:val="0"/>
          <w:marTop w:val="0"/>
          <w:marBottom w:val="0"/>
          <w:divBdr>
            <w:top w:val="none" w:sz="0" w:space="0" w:color="auto"/>
            <w:left w:val="none" w:sz="0" w:space="0" w:color="auto"/>
            <w:bottom w:val="none" w:sz="0" w:space="0" w:color="auto"/>
            <w:right w:val="none" w:sz="0" w:space="0" w:color="auto"/>
          </w:divBdr>
          <w:divsChild>
            <w:div w:id="1759053756">
              <w:marLeft w:val="0"/>
              <w:marRight w:val="0"/>
              <w:marTop w:val="0"/>
              <w:marBottom w:val="0"/>
              <w:divBdr>
                <w:top w:val="none" w:sz="0" w:space="0" w:color="auto"/>
                <w:left w:val="none" w:sz="0" w:space="0" w:color="auto"/>
                <w:bottom w:val="none" w:sz="0" w:space="0" w:color="auto"/>
                <w:right w:val="none" w:sz="0" w:space="0" w:color="auto"/>
              </w:divBdr>
            </w:div>
          </w:divsChild>
        </w:div>
        <w:div w:id="433987065">
          <w:marLeft w:val="0"/>
          <w:marRight w:val="0"/>
          <w:marTop w:val="0"/>
          <w:marBottom w:val="0"/>
          <w:divBdr>
            <w:top w:val="none" w:sz="0" w:space="0" w:color="auto"/>
            <w:left w:val="none" w:sz="0" w:space="0" w:color="auto"/>
            <w:bottom w:val="none" w:sz="0" w:space="0" w:color="auto"/>
            <w:right w:val="none" w:sz="0" w:space="0" w:color="auto"/>
          </w:divBdr>
          <w:divsChild>
            <w:div w:id="1382486778">
              <w:marLeft w:val="0"/>
              <w:marRight w:val="0"/>
              <w:marTop w:val="0"/>
              <w:marBottom w:val="0"/>
              <w:divBdr>
                <w:top w:val="none" w:sz="0" w:space="0" w:color="auto"/>
                <w:left w:val="none" w:sz="0" w:space="0" w:color="auto"/>
                <w:bottom w:val="none" w:sz="0" w:space="0" w:color="auto"/>
                <w:right w:val="none" w:sz="0" w:space="0" w:color="auto"/>
              </w:divBdr>
            </w:div>
          </w:divsChild>
        </w:div>
        <w:div w:id="1430470749">
          <w:marLeft w:val="0"/>
          <w:marRight w:val="0"/>
          <w:marTop w:val="0"/>
          <w:marBottom w:val="0"/>
          <w:divBdr>
            <w:top w:val="none" w:sz="0" w:space="0" w:color="auto"/>
            <w:left w:val="none" w:sz="0" w:space="0" w:color="auto"/>
            <w:bottom w:val="none" w:sz="0" w:space="0" w:color="auto"/>
            <w:right w:val="none" w:sz="0" w:space="0" w:color="auto"/>
          </w:divBdr>
          <w:divsChild>
            <w:div w:id="1675718639">
              <w:marLeft w:val="0"/>
              <w:marRight w:val="0"/>
              <w:marTop w:val="0"/>
              <w:marBottom w:val="0"/>
              <w:divBdr>
                <w:top w:val="none" w:sz="0" w:space="0" w:color="auto"/>
                <w:left w:val="none" w:sz="0" w:space="0" w:color="auto"/>
                <w:bottom w:val="none" w:sz="0" w:space="0" w:color="auto"/>
                <w:right w:val="none" w:sz="0" w:space="0" w:color="auto"/>
              </w:divBdr>
            </w:div>
          </w:divsChild>
        </w:div>
        <w:div w:id="860709165">
          <w:marLeft w:val="0"/>
          <w:marRight w:val="0"/>
          <w:marTop w:val="0"/>
          <w:marBottom w:val="0"/>
          <w:divBdr>
            <w:top w:val="none" w:sz="0" w:space="0" w:color="auto"/>
            <w:left w:val="none" w:sz="0" w:space="0" w:color="auto"/>
            <w:bottom w:val="none" w:sz="0" w:space="0" w:color="auto"/>
            <w:right w:val="none" w:sz="0" w:space="0" w:color="auto"/>
          </w:divBdr>
          <w:divsChild>
            <w:div w:id="1384519497">
              <w:marLeft w:val="0"/>
              <w:marRight w:val="0"/>
              <w:marTop w:val="0"/>
              <w:marBottom w:val="0"/>
              <w:divBdr>
                <w:top w:val="none" w:sz="0" w:space="0" w:color="auto"/>
                <w:left w:val="none" w:sz="0" w:space="0" w:color="auto"/>
                <w:bottom w:val="none" w:sz="0" w:space="0" w:color="auto"/>
                <w:right w:val="none" w:sz="0" w:space="0" w:color="auto"/>
              </w:divBdr>
            </w:div>
            <w:div w:id="1816947106">
              <w:marLeft w:val="0"/>
              <w:marRight w:val="0"/>
              <w:marTop w:val="0"/>
              <w:marBottom w:val="0"/>
              <w:divBdr>
                <w:top w:val="none" w:sz="0" w:space="0" w:color="auto"/>
                <w:left w:val="none" w:sz="0" w:space="0" w:color="auto"/>
                <w:bottom w:val="none" w:sz="0" w:space="0" w:color="auto"/>
                <w:right w:val="none" w:sz="0" w:space="0" w:color="auto"/>
              </w:divBdr>
            </w:div>
            <w:div w:id="479619477">
              <w:marLeft w:val="0"/>
              <w:marRight w:val="0"/>
              <w:marTop w:val="0"/>
              <w:marBottom w:val="0"/>
              <w:divBdr>
                <w:top w:val="none" w:sz="0" w:space="0" w:color="auto"/>
                <w:left w:val="none" w:sz="0" w:space="0" w:color="auto"/>
                <w:bottom w:val="none" w:sz="0" w:space="0" w:color="auto"/>
                <w:right w:val="none" w:sz="0" w:space="0" w:color="auto"/>
              </w:divBdr>
            </w:div>
          </w:divsChild>
        </w:div>
        <w:div w:id="552354381">
          <w:marLeft w:val="0"/>
          <w:marRight w:val="0"/>
          <w:marTop w:val="0"/>
          <w:marBottom w:val="0"/>
          <w:divBdr>
            <w:top w:val="none" w:sz="0" w:space="0" w:color="auto"/>
            <w:left w:val="none" w:sz="0" w:space="0" w:color="auto"/>
            <w:bottom w:val="none" w:sz="0" w:space="0" w:color="auto"/>
            <w:right w:val="none" w:sz="0" w:space="0" w:color="auto"/>
          </w:divBdr>
          <w:divsChild>
            <w:div w:id="354424845">
              <w:marLeft w:val="0"/>
              <w:marRight w:val="0"/>
              <w:marTop w:val="0"/>
              <w:marBottom w:val="0"/>
              <w:divBdr>
                <w:top w:val="none" w:sz="0" w:space="0" w:color="auto"/>
                <w:left w:val="none" w:sz="0" w:space="0" w:color="auto"/>
                <w:bottom w:val="none" w:sz="0" w:space="0" w:color="auto"/>
                <w:right w:val="none" w:sz="0" w:space="0" w:color="auto"/>
              </w:divBdr>
            </w:div>
            <w:div w:id="1203133747">
              <w:marLeft w:val="0"/>
              <w:marRight w:val="0"/>
              <w:marTop w:val="0"/>
              <w:marBottom w:val="0"/>
              <w:divBdr>
                <w:top w:val="none" w:sz="0" w:space="0" w:color="auto"/>
                <w:left w:val="none" w:sz="0" w:space="0" w:color="auto"/>
                <w:bottom w:val="none" w:sz="0" w:space="0" w:color="auto"/>
                <w:right w:val="none" w:sz="0" w:space="0" w:color="auto"/>
              </w:divBdr>
            </w:div>
            <w:div w:id="506332499">
              <w:marLeft w:val="0"/>
              <w:marRight w:val="0"/>
              <w:marTop w:val="0"/>
              <w:marBottom w:val="0"/>
              <w:divBdr>
                <w:top w:val="none" w:sz="0" w:space="0" w:color="auto"/>
                <w:left w:val="none" w:sz="0" w:space="0" w:color="auto"/>
                <w:bottom w:val="none" w:sz="0" w:space="0" w:color="auto"/>
                <w:right w:val="none" w:sz="0" w:space="0" w:color="auto"/>
              </w:divBdr>
            </w:div>
            <w:div w:id="1185709107">
              <w:marLeft w:val="0"/>
              <w:marRight w:val="0"/>
              <w:marTop w:val="0"/>
              <w:marBottom w:val="0"/>
              <w:divBdr>
                <w:top w:val="none" w:sz="0" w:space="0" w:color="auto"/>
                <w:left w:val="none" w:sz="0" w:space="0" w:color="auto"/>
                <w:bottom w:val="none" w:sz="0" w:space="0" w:color="auto"/>
                <w:right w:val="none" w:sz="0" w:space="0" w:color="auto"/>
              </w:divBdr>
            </w:div>
            <w:div w:id="1293438689">
              <w:marLeft w:val="0"/>
              <w:marRight w:val="0"/>
              <w:marTop w:val="0"/>
              <w:marBottom w:val="0"/>
              <w:divBdr>
                <w:top w:val="none" w:sz="0" w:space="0" w:color="auto"/>
                <w:left w:val="none" w:sz="0" w:space="0" w:color="auto"/>
                <w:bottom w:val="none" w:sz="0" w:space="0" w:color="auto"/>
                <w:right w:val="none" w:sz="0" w:space="0" w:color="auto"/>
              </w:divBdr>
            </w:div>
            <w:div w:id="615059988">
              <w:marLeft w:val="0"/>
              <w:marRight w:val="0"/>
              <w:marTop w:val="0"/>
              <w:marBottom w:val="0"/>
              <w:divBdr>
                <w:top w:val="none" w:sz="0" w:space="0" w:color="auto"/>
                <w:left w:val="none" w:sz="0" w:space="0" w:color="auto"/>
                <w:bottom w:val="none" w:sz="0" w:space="0" w:color="auto"/>
                <w:right w:val="none" w:sz="0" w:space="0" w:color="auto"/>
              </w:divBdr>
            </w:div>
          </w:divsChild>
        </w:div>
        <w:div w:id="431055492">
          <w:marLeft w:val="0"/>
          <w:marRight w:val="0"/>
          <w:marTop w:val="0"/>
          <w:marBottom w:val="0"/>
          <w:divBdr>
            <w:top w:val="none" w:sz="0" w:space="0" w:color="auto"/>
            <w:left w:val="none" w:sz="0" w:space="0" w:color="auto"/>
            <w:bottom w:val="none" w:sz="0" w:space="0" w:color="auto"/>
            <w:right w:val="none" w:sz="0" w:space="0" w:color="auto"/>
          </w:divBdr>
          <w:divsChild>
            <w:div w:id="526875692">
              <w:marLeft w:val="0"/>
              <w:marRight w:val="0"/>
              <w:marTop w:val="0"/>
              <w:marBottom w:val="0"/>
              <w:divBdr>
                <w:top w:val="none" w:sz="0" w:space="0" w:color="auto"/>
                <w:left w:val="none" w:sz="0" w:space="0" w:color="auto"/>
                <w:bottom w:val="none" w:sz="0" w:space="0" w:color="auto"/>
                <w:right w:val="none" w:sz="0" w:space="0" w:color="auto"/>
              </w:divBdr>
            </w:div>
            <w:div w:id="1195927918">
              <w:marLeft w:val="0"/>
              <w:marRight w:val="0"/>
              <w:marTop w:val="0"/>
              <w:marBottom w:val="0"/>
              <w:divBdr>
                <w:top w:val="none" w:sz="0" w:space="0" w:color="auto"/>
                <w:left w:val="none" w:sz="0" w:space="0" w:color="auto"/>
                <w:bottom w:val="none" w:sz="0" w:space="0" w:color="auto"/>
                <w:right w:val="none" w:sz="0" w:space="0" w:color="auto"/>
              </w:divBdr>
            </w:div>
            <w:div w:id="1223830136">
              <w:marLeft w:val="0"/>
              <w:marRight w:val="0"/>
              <w:marTop w:val="0"/>
              <w:marBottom w:val="0"/>
              <w:divBdr>
                <w:top w:val="none" w:sz="0" w:space="0" w:color="auto"/>
                <w:left w:val="none" w:sz="0" w:space="0" w:color="auto"/>
                <w:bottom w:val="none" w:sz="0" w:space="0" w:color="auto"/>
                <w:right w:val="none" w:sz="0" w:space="0" w:color="auto"/>
              </w:divBdr>
            </w:div>
            <w:div w:id="1403524621">
              <w:marLeft w:val="0"/>
              <w:marRight w:val="0"/>
              <w:marTop w:val="0"/>
              <w:marBottom w:val="0"/>
              <w:divBdr>
                <w:top w:val="none" w:sz="0" w:space="0" w:color="auto"/>
                <w:left w:val="none" w:sz="0" w:space="0" w:color="auto"/>
                <w:bottom w:val="none" w:sz="0" w:space="0" w:color="auto"/>
                <w:right w:val="none" w:sz="0" w:space="0" w:color="auto"/>
              </w:divBdr>
            </w:div>
            <w:div w:id="1914200184">
              <w:marLeft w:val="0"/>
              <w:marRight w:val="0"/>
              <w:marTop w:val="0"/>
              <w:marBottom w:val="0"/>
              <w:divBdr>
                <w:top w:val="none" w:sz="0" w:space="0" w:color="auto"/>
                <w:left w:val="none" w:sz="0" w:space="0" w:color="auto"/>
                <w:bottom w:val="none" w:sz="0" w:space="0" w:color="auto"/>
                <w:right w:val="none" w:sz="0" w:space="0" w:color="auto"/>
              </w:divBdr>
            </w:div>
            <w:div w:id="119885386">
              <w:marLeft w:val="0"/>
              <w:marRight w:val="0"/>
              <w:marTop w:val="0"/>
              <w:marBottom w:val="0"/>
              <w:divBdr>
                <w:top w:val="none" w:sz="0" w:space="0" w:color="auto"/>
                <w:left w:val="none" w:sz="0" w:space="0" w:color="auto"/>
                <w:bottom w:val="none" w:sz="0" w:space="0" w:color="auto"/>
                <w:right w:val="none" w:sz="0" w:space="0" w:color="auto"/>
              </w:divBdr>
            </w:div>
          </w:divsChild>
        </w:div>
        <w:div w:id="1279602954">
          <w:marLeft w:val="0"/>
          <w:marRight w:val="0"/>
          <w:marTop w:val="0"/>
          <w:marBottom w:val="0"/>
          <w:divBdr>
            <w:top w:val="none" w:sz="0" w:space="0" w:color="auto"/>
            <w:left w:val="none" w:sz="0" w:space="0" w:color="auto"/>
            <w:bottom w:val="none" w:sz="0" w:space="0" w:color="auto"/>
            <w:right w:val="none" w:sz="0" w:space="0" w:color="auto"/>
          </w:divBdr>
          <w:divsChild>
            <w:div w:id="433131255">
              <w:marLeft w:val="0"/>
              <w:marRight w:val="0"/>
              <w:marTop w:val="0"/>
              <w:marBottom w:val="0"/>
              <w:divBdr>
                <w:top w:val="none" w:sz="0" w:space="0" w:color="auto"/>
                <w:left w:val="none" w:sz="0" w:space="0" w:color="auto"/>
                <w:bottom w:val="none" w:sz="0" w:space="0" w:color="auto"/>
                <w:right w:val="none" w:sz="0" w:space="0" w:color="auto"/>
              </w:divBdr>
            </w:div>
            <w:div w:id="458883457">
              <w:marLeft w:val="0"/>
              <w:marRight w:val="0"/>
              <w:marTop w:val="0"/>
              <w:marBottom w:val="0"/>
              <w:divBdr>
                <w:top w:val="none" w:sz="0" w:space="0" w:color="auto"/>
                <w:left w:val="none" w:sz="0" w:space="0" w:color="auto"/>
                <w:bottom w:val="none" w:sz="0" w:space="0" w:color="auto"/>
                <w:right w:val="none" w:sz="0" w:space="0" w:color="auto"/>
              </w:divBdr>
            </w:div>
            <w:div w:id="1057777884">
              <w:marLeft w:val="0"/>
              <w:marRight w:val="0"/>
              <w:marTop w:val="0"/>
              <w:marBottom w:val="0"/>
              <w:divBdr>
                <w:top w:val="none" w:sz="0" w:space="0" w:color="auto"/>
                <w:left w:val="none" w:sz="0" w:space="0" w:color="auto"/>
                <w:bottom w:val="none" w:sz="0" w:space="0" w:color="auto"/>
                <w:right w:val="none" w:sz="0" w:space="0" w:color="auto"/>
              </w:divBdr>
            </w:div>
            <w:div w:id="1704017227">
              <w:marLeft w:val="0"/>
              <w:marRight w:val="0"/>
              <w:marTop w:val="0"/>
              <w:marBottom w:val="0"/>
              <w:divBdr>
                <w:top w:val="none" w:sz="0" w:space="0" w:color="auto"/>
                <w:left w:val="none" w:sz="0" w:space="0" w:color="auto"/>
                <w:bottom w:val="none" w:sz="0" w:space="0" w:color="auto"/>
                <w:right w:val="none" w:sz="0" w:space="0" w:color="auto"/>
              </w:divBdr>
            </w:div>
            <w:div w:id="1933392056">
              <w:marLeft w:val="0"/>
              <w:marRight w:val="0"/>
              <w:marTop w:val="0"/>
              <w:marBottom w:val="0"/>
              <w:divBdr>
                <w:top w:val="none" w:sz="0" w:space="0" w:color="auto"/>
                <w:left w:val="none" w:sz="0" w:space="0" w:color="auto"/>
                <w:bottom w:val="none" w:sz="0" w:space="0" w:color="auto"/>
                <w:right w:val="none" w:sz="0" w:space="0" w:color="auto"/>
              </w:divBdr>
            </w:div>
            <w:div w:id="306512715">
              <w:marLeft w:val="0"/>
              <w:marRight w:val="0"/>
              <w:marTop w:val="0"/>
              <w:marBottom w:val="0"/>
              <w:divBdr>
                <w:top w:val="none" w:sz="0" w:space="0" w:color="auto"/>
                <w:left w:val="none" w:sz="0" w:space="0" w:color="auto"/>
                <w:bottom w:val="none" w:sz="0" w:space="0" w:color="auto"/>
                <w:right w:val="none" w:sz="0" w:space="0" w:color="auto"/>
              </w:divBdr>
            </w:div>
          </w:divsChild>
        </w:div>
        <w:div w:id="833182594">
          <w:marLeft w:val="0"/>
          <w:marRight w:val="0"/>
          <w:marTop w:val="0"/>
          <w:marBottom w:val="0"/>
          <w:divBdr>
            <w:top w:val="none" w:sz="0" w:space="0" w:color="auto"/>
            <w:left w:val="none" w:sz="0" w:space="0" w:color="auto"/>
            <w:bottom w:val="none" w:sz="0" w:space="0" w:color="auto"/>
            <w:right w:val="none" w:sz="0" w:space="0" w:color="auto"/>
          </w:divBdr>
          <w:divsChild>
            <w:div w:id="1444572497">
              <w:marLeft w:val="0"/>
              <w:marRight w:val="0"/>
              <w:marTop w:val="0"/>
              <w:marBottom w:val="0"/>
              <w:divBdr>
                <w:top w:val="none" w:sz="0" w:space="0" w:color="auto"/>
                <w:left w:val="none" w:sz="0" w:space="0" w:color="auto"/>
                <w:bottom w:val="none" w:sz="0" w:space="0" w:color="auto"/>
                <w:right w:val="none" w:sz="0" w:space="0" w:color="auto"/>
              </w:divBdr>
            </w:div>
            <w:div w:id="1523058257">
              <w:marLeft w:val="0"/>
              <w:marRight w:val="0"/>
              <w:marTop w:val="0"/>
              <w:marBottom w:val="0"/>
              <w:divBdr>
                <w:top w:val="none" w:sz="0" w:space="0" w:color="auto"/>
                <w:left w:val="none" w:sz="0" w:space="0" w:color="auto"/>
                <w:bottom w:val="none" w:sz="0" w:space="0" w:color="auto"/>
                <w:right w:val="none" w:sz="0" w:space="0" w:color="auto"/>
              </w:divBdr>
            </w:div>
            <w:div w:id="1266226272">
              <w:marLeft w:val="0"/>
              <w:marRight w:val="0"/>
              <w:marTop w:val="0"/>
              <w:marBottom w:val="0"/>
              <w:divBdr>
                <w:top w:val="none" w:sz="0" w:space="0" w:color="auto"/>
                <w:left w:val="none" w:sz="0" w:space="0" w:color="auto"/>
                <w:bottom w:val="none" w:sz="0" w:space="0" w:color="auto"/>
                <w:right w:val="none" w:sz="0" w:space="0" w:color="auto"/>
              </w:divBdr>
            </w:div>
          </w:divsChild>
        </w:div>
        <w:div w:id="1440682548">
          <w:marLeft w:val="0"/>
          <w:marRight w:val="0"/>
          <w:marTop w:val="0"/>
          <w:marBottom w:val="0"/>
          <w:divBdr>
            <w:top w:val="none" w:sz="0" w:space="0" w:color="auto"/>
            <w:left w:val="none" w:sz="0" w:space="0" w:color="auto"/>
            <w:bottom w:val="none" w:sz="0" w:space="0" w:color="auto"/>
            <w:right w:val="none" w:sz="0" w:space="0" w:color="auto"/>
          </w:divBdr>
          <w:divsChild>
            <w:div w:id="683241213">
              <w:marLeft w:val="0"/>
              <w:marRight w:val="0"/>
              <w:marTop w:val="0"/>
              <w:marBottom w:val="0"/>
              <w:divBdr>
                <w:top w:val="none" w:sz="0" w:space="0" w:color="auto"/>
                <w:left w:val="none" w:sz="0" w:space="0" w:color="auto"/>
                <w:bottom w:val="none" w:sz="0" w:space="0" w:color="auto"/>
                <w:right w:val="none" w:sz="0" w:space="0" w:color="auto"/>
              </w:divBdr>
            </w:div>
            <w:div w:id="2106219610">
              <w:marLeft w:val="0"/>
              <w:marRight w:val="0"/>
              <w:marTop w:val="0"/>
              <w:marBottom w:val="0"/>
              <w:divBdr>
                <w:top w:val="none" w:sz="0" w:space="0" w:color="auto"/>
                <w:left w:val="none" w:sz="0" w:space="0" w:color="auto"/>
                <w:bottom w:val="none" w:sz="0" w:space="0" w:color="auto"/>
                <w:right w:val="none" w:sz="0" w:space="0" w:color="auto"/>
              </w:divBdr>
            </w:div>
            <w:div w:id="20278642">
              <w:marLeft w:val="0"/>
              <w:marRight w:val="0"/>
              <w:marTop w:val="0"/>
              <w:marBottom w:val="0"/>
              <w:divBdr>
                <w:top w:val="none" w:sz="0" w:space="0" w:color="auto"/>
                <w:left w:val="none" w:sz="0" w:space="0" w:color="auto"/>
                <w:bottom w:val="none" w:sz="0" w:space="0" w:color="auto"/>
                <w:right w:val="none" w:sz="0" w:space="0" w:color="auto"/>
              </w:divBdr>
            </w:div>
          </w:divsChild>
        </w:div>
        <w:div w:id="372194875">
          <w:marLeft w:val="0"/>
          <w:marRight w:val="0"/>
          <w:marTop w:val="0"/>
          <w:marBottom w:val="0"/>
          <w:divBdr>
            <w:top w:val="none" w:sz="0" w:space="0" w:color="auto"/>
            <w:left w:val="none" w:sz="0" w:space="0" w:color="auto"/>
            <w:bottom w:val="none" w:sz="0" w:space="0" w:color="auto"/>
            <w:right w:val="none" w:sz="0" w:space="0" w:color="auto"/>
          </w:divBdr>
          <w:divsChild>
            <w:div w:id="1688944196">
              <w:marLeft w:val="0"/>
              <w:marRight w:val="0"/>
              <w:marTop w:val="0"/>
              <w:marBottom w:val="0"/>
              <w:divBdr>
                <w:top w:val="none" w:sz="0" w:space="0" w:color="auto"/>
                <w:left w:val="none" w:sz="0" w:space="0" w:color="auto"/>
                <w:bottom w:val="none" w:sz="0" w:space="0" w:color="auto"/>
                <w:right w:val="none" w:sz="0" w:space="0" w:color="auto"/>
              </w:divBdr>
            </w:div>
            <w:div w:id="1591351624">
              <w:marLeft w:val="0"/>
              <w:marRight w:val="0"/>
              <w:marTop w:val="0"/>
              <w:marBottom w:val="0"/>
              <w:divBdr>
                <w:top w:val="none" w:sz="0" w:space="0" w:color="auto"/>
                <w:left w:val="none" w:sz="0" w:space="0" w:color="auto"/>
                <w:bottom w:val="none" w:sz="0" w:space="0" w:color="auto"/>
                <w:right w:val="none" w:sz="0" w:space="0" w:color="auto"/>
              </w:divBdr>
            </w:div>
            <w:div w:id="1856771617">
              <w:marLeft w:val="0"/>
              <w:marRight w:val="0"/>
              <w:marTop w:val="0"/>
              <w:marBottom w:val="0"/>
              <w:divBdr>
                <w:top w:val="none" w:sz="0" w:space="0" w:color="auto"/>
                <w:left w:val="none" w:sz="0" w:space="0" w:color="auto"/>
                <w:bottom w:val="none" w:sz="0" w:space="0" w:color="auto"/>
                <w:right w:val="none" w:sz="0" w:space="0" w:color="auto"/>
              </w:divBdr>
            </w:div>
            <w:div w:id="47388059">
              <w:marLeft w:val="0"/>
              <w:marRight w:val="0"/>
              <w:marTop w:val="0"/>
              <w:marBottom w:val="0"/>
              <w:divBdr>
                <w:top w:val="none" w:sz="0" w:space="0" w:color="auto"/>
                <w:left w:val="none" w:sz="0" w:space="0" w:color="auto"/>
                <w:bottom w:val="none" w:sz="0" w:space="0" w:color="auto"/>
                <w:right w:val="none" w:sz="0" w:space="0" w:color="auto"/>
              </w:divBdr>
            </w:div>
            <w:div w:id="1731928271">
              <w:marLeft w:val="0"/>
              <w:marRight w:val="0"/>
              <w:marTop w:val="0"/>
              <w:marBottom w:val="0"/>
              <w:divBdr>
                <w:top w:val="none" w:sz="0" w:space="0" w:color="auto"/>
                <w:left w:val="none" w:sz="0" w:space="0" w:color="auto"/>
                <w:bottom w:val="none" w:sz="0" w:space="0" w:color="auto"/>
                <w:right w:val="none" w:sz="0" w:space="0" w:color="auto"/>
              </w:divBdr>
            </w:div>
            <w:div w:id="1048068017">
              <w:marLeft w:val="0"/>
              <w:marRight w:val="0"/>
              <w:marTop w:val="0"/>
              <w:marBottom w:val="0"/>
              <w:divBdr>
                <w:top w:val="none" w:sz="0" w:space="0" w:color="auto"/>
                <w:left w:val="none" w:sz="0" w:space="0" w:color="auto"/>
                <w:bottom w:val="none" w:sz="0" w:space="0" w:color="auto"/>
                <w:right w:val="none" w:sz="0" w:space="0" w:color="auto"/>
              </w:divBdr>
            </w:div>
          </w:divsChild>
        </w:div>
        <w:div w:id="835458944">
          <w:marLeft w:val="0"/>
          <w:marRight w:val="0"/>
          <w:marTop w:val="0"/>
          <w:marBottom w:val="0"/>
          <w:divBdr>
            <w:top w:val="none" w:sz="0" w:space="0" w:color="auto"/>
            <w:left w:val="none" w:sz="0" w:space="0" w:color="auto"/>
            <w:bottom w:val="none" w:sz="0" w:space="0" w:color="auto"/>
            <w:right w:val="none" w:sz="0" w:space="0" w:color="auto"/>
          </w:divBdr>
          <w:divsChild>
            <w:div w:id="127937995">
              <w:marLeft w:val="0"/>
              <w:marRight w:val="0"/>
              <w:marTop w:val="0"/>
              <w:marBottom w:val="0"/>
              <w:divBdr>
                <w:top w:val="none" w:sz="0" w:space="0" w:color="auto"/>
                <w:left w:val="none" w:sz="0" w:space="0" w:color="auto"/>
                <w:bottom w:val="none" w:sz="0" w:space="0" w:color="auto"/>
                <w:right w:val="none" w:sz="0" w:space="0" w:color="auto"/>
              </w:divBdr>
            </w:div>
            <w:div w:id="1553999123">
              <w:marLeft w:val="0"/>
              <w:marRight w:val="0"/>
              <w:marTop w:val="0"/>
              <w:marBottom w:val="0"/>
              <w:divBdr>
                <w:top w:val="none" w:sz="0" w:space="0" w:color="auto"/>
                <w:left w:val="none" w:sz="0" w:space="0" w:color="auto"/>
                <w:bottom w:val="none" w:sz="0" w:space="0" w:color="auto"/>
                <w:right w:val="none" w:sz="0" w:space="0" w:color="auto"/>
              </w:divBdr>
            </w:div>
            <w:div w:id="1777942547">
              <w:marLeft w:val="0"/>
              <w:marRight w:val="0"/>
              <w:marTop w:val="0"/>
              <w:marBottom w:val="0"/>
              <w:divBdr>
                <w:top w:val="none" w:sz="0" w:space="0" w:color="auto"/>
                <w:left w:val="none" w:sz="0" w:space="0" w:color="auto"/>
                <w:bottom w:val="none" w:sz="0" w:space="0" w:color="auto"/>
                <w:right w:val="none" w:sz="0" w:space="0" w:color="auto"/>
              </w:divBdr>
            </w:div>
          </w:divsChild>
        </w:div>
        <w:div w:id="1816605836">
          <w:marLeft w:val="0"/>
          <w:marRight w:val="0"/>
          <w:marTop w:val="0"/>
          <w:marBottom w:val="0"/>
          <w:divBdr>
            <w:top w:val="none" w:sz="0" w:space="0" w:color="auto"/>
            <w:left w:val="none" w:sz="0" w:space="0" w:color="auto"/>
            <w:bottom w:val="none" w:sz="0" w:space="0" w:color="auto"/>
            <w:right w:val="none" w:sz="0" w:space="0" w:color="auto"/>
          </w:divBdr>
          <w:divsChild>
            <w:div w:id="720861362">
              <w:marLeft w:val="0"/>
              <w:marRight w:val="0"/>
              <w:marTop w:val="0"/>
              <w:marBottom w:val="0"/>
              <w:divBdr>
                <w:top w:val="none" w:sz="0" w:space="0" w:color="auto"/>
                <w:left w:val="none" w:sz="0" w:space="0" w:color="auto"/>
                <w:bottom w:val="none" w:sz="0" w:space="0" w:color="auto"/>
                <w:right w:val="none" w:sz="0" w:space="0" w:color="auto"/>
              </w:divBdr>
            </w:div>
          </w:divsChild>
        </w:div>
        <w:div w:id="1271205224">
          <w:marLeft w:val="0"/>
          <w:marRight w:val="0"/>
          <w:marTop w:val="0"/>
          <w:marBottom w:val="0"/>
          <w:divBdr>
            <w:top w:val="none" w:sz="0" w:space="0" w:color="auto"/>
            <w:left w:val="none" w:sz="0" w:space="0" w:color="auto"/>
            <w:bottom w:val="none" w:sz="0" w:space="0" w:color="auto"/>
            <w:right w:val="none" w:sz="0" w:space="0" w:color="auto"/>
          </w:divBdr>
          <w:divsChild>
            <w:div w:id="1943217780">
              <w:marLeft w:val="0"/>
              <w:marRight w:val="0"/>
              <w:marTop w:val="0"/>
              <w:marBottom w:val="0"/>
              <w:divBdr>
                <w:top w:val="none" w:sz="0" w:space="0" w:color="auto"/>
                <w:left w:val="none" w:sz="0" w:space="0" w:color="auto"/>
                <w:bottom w:val="none" w:sz="0" w:space="0" w:color="auto"/>
                <w:right w:val="none" w:sz="0" w:space="0" w:color="auto"/>
              </w:divBdr>
            </w:div>
          </w:divsChild>
        </w:div>
        <w:div w:id="344477171">
          <w:marLeft w:val="0"/>
          <w:marRight w:val="0"/>
          <w:marTop w:val="0"/>
          <w:marBottom w:val="0"/>
          <w:divBdr>
            <w:top w:val="none" w:sz="0" w:space="0" w:color="auto"/>
            <w:left w:val="none" w:sz="0" w:space="0" w:color="auto"/>
            <w:bottom w:val="none" w:sz="0" w:space="0" w:color="auto"/>
            <w:right w:val="none" w:sz="0" w:space="0" w:color="auto"/>
          </w:divBdr>
          <w:divsChild>
            <w:div w:id="1521626022">
              <w:marLeft w:val="0"/>
              <w:marRight w:val="0"/>
              <w:marTop w:val="0"/>
              <w:marBottom w:val="0"/>
              <w:divBdr>
                <w:top w:val="none" w:sz="0" w:space="0" w:color="auto"/>
                <w:left w:val="none" w:sz="0" w:space="0" w:color="auto"/>
                <w:bottom w:val="none" w:sz="0" w:space="0" w:color="auto"/>
                <w:right w:val="none" w:sz="0" w:space="0" w:color="auto"/>
              </w:divBdr>
            </w:div>
          </w:divsChild>
        </w:div>
        <w:div w:id="1516386454">
          <w:marLeft w:val="0"/>
          <w:marRight w:val="0"/>
          <w:marTop w:val="0"/>
          <w:marBottom w:val="0"/>
          <w:divBdr>
            <w:top w:val="none" w:sz="0" w:space="0" w:color="auto"/>
            <w:left w:val="none" w:sz="0" w:space="0" w:color="auto"/>
            <w:bottom w:val="none" w:sz="0" w:space="0" w:color="auto"/>
            <w:right w:val="none" w:sz="0" w:space="0" w:color="auto"/>
          </w:divBdr>
          <w:divsChild>
            <w:div w:id="271059484">
              <w:marLeft w:val="0"/>
              <w:marRight w:val="0"/>
              <w:marTop w:val="0"/>
              <w:marBottom w:val="0"/>
              <w:divBdr>
                <w:top w:val="none" w:sz="0" w:space="0" w:color="auto"/>
                <w:left w:val="none" w:sz="0" w:space="0" w:color="auto"/>
                <w:bottom w:val="none" w:sz="0" w:space="0" w:color="auto"/>
                <w:right w:val="none" w:sz="0" w:space="0" w:color="auto"/>
              </w:divBdr>
            </w:div>
          </w:divsChild>
        </w:div>
        <w:div w:id="499661408">
          <w:marLeft w:val="0"/>
          <w:marRight w:val="0"/>
          <w:marTop w:val="0"/>
          <w:marBottom w:val="0"/>
          <w:divBdr>
            <w:top w:val="none" w:sz="0" w:space="0" w:color="auto"/>
            <w:left w:val="none" w:sz="0" w:space="0" w:color="auto"/>
            <w:bottom w:val="none" w:sz="0" w:space="0" w:color="auto"/>
            <w:right w:val="none" w:sz="0" w:space="0" w:color="auto"/>
          </w:divBdr>
          <w:divsChild>
            <w:div w:id="1581256976">
              <w:marLeft w:val="0"/>
              <w:marRight w:val="0"/>
              <w:marTop w:val="0"/>
              <w:marBottom w:val="0"/>
              <w:divBdr>
                <w:top w:val="none" w:sz="0" w:space="0" w:color="auto"/>
                <w:left w:val="none" w:sz="0" w:space="0" w:color="auto"/>
                <w:bottom w:val="none" w:sz="0" w:space="0" w:color="auto"/>
                <w:right w:val="none" w:sz="0" w:space="0" w:color="auto"/>
              </w:divBdr>
            </w:div>
          </w:divsChild>
        </w:div>
        <w:div w:id="1524399484">
          <w:marLeft w:val="0"/>
          <w:marRight w:val="0"/>
          <w:marTop w:val="0"/>
          <w:marBottom w:val="0"/>
          <w:divBdr>
            <w:top w:val="none" w:sz="0" w:space="0" w:color="auto"/>
            <w:left w:val="none" w:sz="0" w:space="0" w:color="auto"/>
            <w:bottom w:val="none" w:sz="0" w:space="0" w:color="auto"/>
            <w:right w:val="none" w:sz="0" w:space="0" w:color="auto"/>
          </w:divBdr>
          <w:divsChild>
            <w:div w:id="396367075">
              <w:marLeft w:val="0"/>
              <w:marRight w:val="0"/>
              <w:marTop w:val="0"/>
              <w:marBottom w:val="0"/>
              <w:divBdr>
                <w:top w:val="none" w:sz="0" w:space="0" w:color="auto"/>
                <w:left w:val="none" w:sz="0" w:space="0" w:color="auto"/>
                <w:bottom w:val="none" w:sz="0" w:space="0" w:color="auto"/>
                <w:right w:val="none" w:sz="0" w:space="0" w:color="auto"/>
              </w:divBdr>
            </w:div>
          </w:divsChild>
        </w:div>
        <w:div w:id="62994349">
          <w:marLeft w:val="0"/>
          <w:marRight w:val="0"/>
          <w:marTop w:val="0"/>
          <w:marBottom w:val="0"/>
          <w:divBdr>
            <w:top w:val="none" w:sz="0" w:space="0" w:color="auto"/>
            <w:left w:val="none" w:sz="0" w:space="0" w:color="auto"/>
            <w:bottom w:val="none" w:sz="0" w:space="0" w:color="auto"/>
            <w:right w:val="none" w:sz="0" w:space="0" w:color="auto"/>
          </w:divBdr>
          <w:divsChild>
            <w:div w:id="662976709">
              <w:marLeft w:val="0"/>
              <w:marRight w:val="0"/>
              <w:marTop w:val="0"/>
              <w:marBottom w:val="0"/>
              <w:divBdr>
                <w:top w:val="none" w:sz="0" w:space="0" w:color="auto"/>
                <w:left w:val="none" w:sz="0" w:space="0" w:color="auto"/>
                <w:bottom w:val="none" w:sz="0" w:space="0" w:color="auto"/>
                <w:right w:val="none" w:sz="0" w:space="0" w:color="auto"/>
              </w:divBdr>
            </w:div>
          </w:divsChild>
        </w:div>
        <w:div w:id="1495605563">
          <w:marLeft w:val="0"/>
          <w:marRight w:val="0"/>
          <w:marTop w:val="0"/>
          <w:marBottom w:val="0"/>
          <w:divBdr>
            <w:top w:val="none" w:sz="0" w:space="0" w:color="auto"/>
            <w:left w:val="none" w:sz="0" w:space="0" w:color="auto"/>
            <w:bottom w:val="none" w:sz="0" w:space="0" w:color="auto"/>
            <w:right w:val="none" w:sz="0" w:space="0" w:color="auto"/>
          </w:divBdr>
          <w:divsChild>
            <w:div w:id="66269944">
              <w:marLeft w:val="0"/>
              <w:marRight w:val="0"/>
              <w:marTop w:val="0"/>
              <w:marBottom w:val="0"/>
              <w:divBdr>
                <w:top w:val="none" w:sz="0" w:space="0" w:color="auto"/>
                <w:left w:val="none" w:sz="0" w:space="0" w:color="auto"/>
                <w:bottom w:val="none" w:sz="0" w:space="0" w:color="auto"/>
                <w:right w:val="none" w:sz="0" w:space="0" w:color="auto"/>
              </w:divBdr>
            </w:div>
          </w:divsChild>
        </w:div>
        <w:div w:id="812067763">
          <w:marLeft w:val="0"/>
          <w:marRight w:val="0"/>
          <w:marTop w:val="0"/>
          <w:marBottom w:val="0"/>
          <w:divBdr>
            <w:top w:val="none" w:sz="0" w:space="0" w:color="auto"/>
            <w:left w:val="none" w:sz="0" w:space="0" w:color="auto"/>
            <w:bottom w:val="none" w:sz="0" w:space="0" w:color="auto"/>
            <w:right w:val="none" w:sz="0" w:space="0" w:color="auto"/>
          </w:divBdr>
          <w:divsChild>
            <w:div w:id="1610088586">
              <w:marLeft w:val="0"/>
              <w:marRight w:val="0"/>
              <w:marTop w:val="0"/>
              <w:marBottom w:val="0"/>
              <w:divBdr>
                <w:top w:val="none" w:sz="0" w:space="0" w:color="auto"/>
                <w:left w:val="none" w:sz="0" w:space="0" w:color="auto"/>
                <w:bottom w:val="none" w:sz="0" w:space="0" w:color="auto"/>
                <w:right w:val="none" w:sz="0" w:space="0" w:color="auto"/>
              </w:divBdr>
            </w:div>
          </w:divsChild>
        </w:div>
        <w:div w:id="1009940832">
          <w:marLeft w:val="0"/>
          <w:marRight w:val="0"/>
          <w:marTop w:val="0"/>
          <w:marBottom w:val="0"/>
          <w:divBdr>
            <w:top w:val="none" w:sz="0" w:space="0" w:color="auto"/>
            <w:left w:val="none" w:sz="0" w:space="0" w:color="auto"/>
            <w:bottom w:val="none" w:sz="0" w:space="0" w:color="auto"/>
            <w:right w:val="none" w:sz="0" w:space="0" w:color="auto"/>
          </w:divBdr>
          <w:divsChild>
            <w:div w:id="2036881565">
              <w:marLeft w:val="0"/>
              <w:marRight w:val="0"/>
              <w:marTop w:val="0"/>
              <w:marBottom w:val="0"/>
              <w:divBdr>
                <w:top w:val="none" w:sz="0" w:space="0" w:color="auto"/>
                <w:left w:val="none" w:sz="0" w:space="0" w:color="auto"/>
                <w:bottom w:val="none" w:sz="0" w:space="0" w:color="auto"/>
                <w:right w:val="none" w:sz="0" w:space="0" w:color="auto"/>
              </w:divBdr>
            </w:div>
            <w:div w:id="359235521">
              <w:marLeft w:val="0"/>
              <w:marRight w:val="0"/>
              <w:marTop w:val="0"/>
              <w:marBottom w:val="0"/>
              <w:divBdr>
                <w:top w:val="none" w:sz="0" w:space="0" w:color="auto"/>
                <w:left w:val="none" w:sz="0" w:space="0" w:color="auto"/>
                <w:bottom w:val="none" w:sz="0" w:space="0" w:color="auto"/>
                <w:right w:val="none" w:sz="0" w:space="0" w:color="auto"/>
              </w:divBdr>
            </w:div>
            <w:div w:id="893468069">
              <w:marLeft w:val="0"/>
              <w:marRight w:val="0"/>
              <w:marTop w:val="0"/>
              <w:marBottom w:val="0"/>
              <w:divBdr>
                <w:top w:val="none" w:sz="0" w:space="0" w:color="auto"/>
                <w:left w:val="none" w:sz="0" w:space="0" w:color="auto"/>
                <w:bottom w:val="none" w:sz="0" w:space="0" w:color="auto"/>
                <w:right w:val="none" w:sz="0" w:space="0" w:color="auto"/>
              </w:divBdr>
            </w:div>
            <w:div w:id="1884440589">
              <w:marLeft w:val="0"/>
              <w:marRight w:val="0"/>
              <w:marTop w:val="0"/>
              <w:marBottom w:val="0"/>
              <w:divBdr>
                <w:top w:val="none" w:sz="0" w:space="0" w:color="auto"/>
                <w:left w:val="none" w:sz="0" w:space="0" w:color="auto"/>
                <w:bottom w:val="none" w:sz="0" w:space="0" w:color="auto"/>
                <w:right w:val="none" w:sz="0" w:space="0" w:color="auto"/>
              </w:divBdr>
            </w:div>
          </w:divsChild>
        </w:div>
        <w:div w:id="441875153">
          <w:marLeft w:val="0"/>
          <w:marRight w:val="0"/>
          <w:marTop w:val="0"/>
          <w:marBottom w:val="0"/>
          <w:divBdr>
            <w:top w:val="none" w:sz="0" w:space="0" w:color="auto"/>
            <w:left w:val="none" w:sz="0" w:space="0" w:color="auto"/>
            <w:bottom w:val="none" w:sz="0" w:space="0" w:color="auto"/>
            <w:right w:val="none" w:sz="0" w:space="0" w:color="auto"/>
          </w:divBdr>
          <w:divsChild>
            <w:div w:id="211504385">
              <w:marLeft w:val="0"/>
              <w:marRight w:val="0"/>
              <w:marTop w:val="0"/>
              <w:marBottom w:val="0"/>
              <w:divBdr>
                <w:top w:val="none" w:sz="0" w:space="0" w:color="auto"/>
                <w:left w:val="none" w:sz="0" w:space="0" w:color="auto"/>
                <w:bottom w:val="none" w:sz="0" w:space="0" w:color="auto"/>
                <w:right w:val="none" w:sz="0" w:space="0" w:color="auto"/>
              </w:divBdr>
            </w:div>
            <w:div w:id="932512261">
              <w:marLeft w:val="0"/>
              <w:marRight w:val="0"/>
              <w:marTop w:val="0"/>
              <w:marBottom w:val="0"/>
              <w:divBdr>
                <w:top w:val="none" w:sz="0" w:space="0" w:color="auto"/>
                <w:left w:val="none" w:sz="0" w:space="0" w:color="auto"/>
                <w:bottom w:val="none" w:sz="0" w:space="0" w:color="auto"/>
                <w:right w:val="none" w:sz="0" w:space="0" w:color="auto"/>
              </w:divBdr>
            </w:div>
            <w:div w:id="2022511381">
              <w:marLeft w:val="0"/>
              <w:marRight w:val="0"/>
              <w:marTop w:val="0"/>
              <w:marBottom w:val="0"/>
              <w:divBdr>
                <w:top w:val="none" w:sz="0" w:space="0" w:color="auto"/>
                <w:left w:val="none" w:sz="0" w:space="0" w:color="auto"/>
                <w:bottom w:val="none" w:sz="0" w:space="0" w:color="auto"/>
                <w:right w:val="none" w:sz="0" w:space="0" w:color="auto"/>
              </w:divBdr>
            </w:div>
          </w:divsChild>
        </w:div>
        <w:div w:id="1912814357">
          <w:marLeft w:val="0"/>
          <w:marRight w:val="0"/>
          <w:marTop w:val="0"/>
          <w:marBottom w:val="0"/>
          <w:divBdr>
            <w:top w:val="none" w:sz="0" w:space="0" w:color="auto"/>
            <w:left w:val="none" w:sz="0" w:space="0" w:color="auto"/>
            <w:bottom w:val="none" w:sz="0" w:space="0" w:color="auto"/>
            <w:right w:val="none" w:sz="0" w:space="0" w:color="auto"/>
          </w:divBdr>
          <w:divsChild>
            <w:div w:id="1468007260">
              <w:marLeft w:val="0"/>
              <w:marRight w:val="0"/>
              <w:marTop w:val="0"/>
              <w:marBottom w:val="0"/>
              <w:divBdr>
                <w:top w:val="none" w:sz="0" w:space="0" w:color="auto"/>
                <w:left w:val="none" w:sz="0" w:space="0" w:color="auto"/>
                <w:bottom w:val="none" w:sz="0" w:space="0" w:color="auto"/>
                <w:right w:val="none" w:sz="0" w:space="0" w:color="auto"/>
              </w:divBdr>
            </w:div>
            <w:div w:id="1864585945">
              <w:marLeft w:val="0"/>
              <w:marRight w:val="0"/>
              <w:marTop w:val="0"/>
              <w:marBottom w:val="0"/>
              <w:divBdr>
                <w:top w:val="none" w:sz="0" w:space="0" w:color="auto"/>
                <w:left w:val="none" w:sz="0" w:space="0" w:color="auto"/>
                <w:bottom w:val="none" w:sz="0" w:space="0" w:color="auto"/>
                <w:right w:val="none" w:sz="0" w:space="0" w:color="auto"/>
              </w:divBdr>
            </w:div>
            <w:div w:id="1755590116">
              <w:marLeft w:val="0"/>
              <w:marRight w:val="0"/>
              <w:marTop w:val="0"/>
              <w:marBottom w:val="0"/>
              <w:divBdr>
                <w:top w:val="none" w:sz="0" w:space="0" w:color="auto"/>
                <w:left w:val="none" w:sz="0" w:space="0" w:color="auto"/>
                <w:bottom w:val="none" w:sz="0" w:space="0" w:color="auto"/>
                <w:right w:val="none" w:sz="0" w:space="0" w:color="auto"/>
              </w:divBdr>
            </w:div>
            <w:div w:id="513613536">
              <w:marLeft w:val="0"/>
              <w:marRight w:val="0"/>
              <w:marTop w:val="0"/>
              <w:marBottom w:val="0"/>
              <w:divBdr>
                <w:top w:val="none" w:sz="0" w:space="0" w:color="auto"/>
                <w:left w:val="none" w:sz="0" w:space="0" w:color="auto"/>
                <w:bottom w:val="none" w:sz="0" w:space="0" w:color="auto"/>
                <w:right w:val="none" w:sz="0" w:space="0" w:color="auto"/>
              </w:divBdr>
            </w:div>
            <w:div w:id="119426263">
              <w:marLeft w:val="0"/>
              <w:marRight w:val="0"/>
              <w:marTop w:val="0"/>
              <w:marBottom w:val="0"/>
              <w:divBdr>
                <w:top w:val="none" w:sz="0" w:space="0" w:color="auto"/>
                <w:left w:val="none" w:sz="0" w:space="0" w:color="auto"/>
                <w:bottom w:val="none" w:sz="0" w:space="0" w:color="auto"/>
                <w:right w:val="none" w:sz="0" w:space="0" w:color="auto"/>
              </w:divBdr>
            </w:div>
          </w:divsChild>
        </w:div>
        <w:div w:id="1266226847">
          <w:marLeft w:val="0"/>
          <w:marRight w:val="0"/>
          <w:marTop w:val="0"/>
          <w:marBottom w:val="0"/>
          <w:divBdr>
            <w:top w:val="none" w:sz="0" w:space="0" w:color="auto"/>
            <w:left w:val="none" w:sz="0" w:space="0" w:color="auto"/>
            <w:bottom w:val="none" w:sz="0" w:space="0" w:color="auto"/>
            <w:right w:val="none" w:sz="0" w:space="0" w:color="auto"/>
          </w:divBdr>
          <w:divsChild>
            <w:div w:id="895508358">
              <w:marLeft w:val="0"/>
              <w:marRight w:val="0"/>
              <w:marTop w:val="0"/>
              <w:marBottom w:val="0"/>
              <w:divBdr>
                <w:top w:val="none" w:sz="0" w:space="0" w:color="auto"/>
                <w:left w:val="none" w:sz="0" w:space="0" w:color="auto"/>
                <w:bottom w:val="none" w:sz="0" w:space="0" w:color="auto"/>
                <w:right w:val="none" w:sz="0" w:space="0" w:color="auto"/>
              </w:divBdr>
            </w:div>
          </w:divsChild>
        </w:div>
        <w:div w:id="1005741032">
          <w:marLeft w:val="0"/>
          <w:marRight w:val="0"/>
          <w:marTop w:val="0"/>
          <w:marBottom w:val="0"/>
          <w:divBdr>
            <w:top w:val="none" w:sz="0" w:space="0" w:color="auto"/>
            <w:left w:val="none" w:sz="0" w:space="0" w:color="auto"/>
            <w:bottom w:val="none" w:sz="0" w:space="0" w:color="auto"/>
            <w:right w:val="none" w:sz="0" w:space="0" w:color="auto"/>
          </w:divBdr>
          <w:divsChild>
            <w:div w:id="1639649049">
              <w:marLeft w:val="0"/>
              <w:marRight w:val="0"/>
              <w:marTop w:val="0"/>
              <w:marBottom w:val="0"/>
              <w:divBdr>
                <w:top w:val="none" w:sz="0" w:space="0" w:color="auto"/>
                <w:left w:val="none" w:sz="0" w:space="0" w:color="auto"/>
                <w:bottom w:val="none" w:sz="0" w:space="0" w:color="auto"/>
                <w:right w:val="none" w:sz="0" w:space="0" w:color="auto"/>
              </w:divBdr>
            </w:div>
          </w:divsChild>
        </w:div>
        <w:div w:id="711999544">
          <w:marLeft w:val="0"/>
          <w:marRight w:val="0"/>
          <w:marTop w:val="0"/>
          <w:marBottom w:val="0"/>
          <w:divBdr>
            <w:top w:val="none" w:sz="0" w:space="0" w:color="auto"/>
            <w:left w:val="none" w:sz="0" w:space="0" w:color="auto"/>
            <w:bottom w:val="none" w:sz="0" w:space="0" w:color="auto"/>
            <w:right w:val="none" w:sz="0" w:space="0" w:color="auto"/>
          </w:divBdr>
          <w:divsChild>
            <w:div w:id="1612545794">
              <w:marLeft w:val="0"/>
              <w:marRight w:val="0"/>
              <w:marTop w:val="0"/>
              <w:marBottom w:val="0"/>
              <w:divBdr>
                <w:top w:val="none" w:sz="0" w:space="0" w:color="auto"/>
                <w:left w:val="none" w:sz="0" w:space="0" w:color="auto"/>
                <w:bottom w:val="none" w:sz="0" w:space="0" w:color="auto"/>
                <w:right w:val="none" w:sz="0" w:space="0" w:color="auto"/>
              </w:divBdr>
            </w:div>
            <w:div w:id="674381312">
              <w:marLeft w:val="0"/>
              <w:marRight w:val="0"/>
              <w:marTop w:val="0"/>
              <w:marBottom w:val="0"/>
              <w:divBdr>
                <w:top w:val="none" w:sz="0" w:space="0" w:color="auto"/>
                <w:left w:val="none" w:sz="0" w:space="0" w:color="auto"/>
                <w:bottom w:val="none" w:sz="0" w:space="0" w:color="auto"/>
                <w:right w:val="none" w:sz="0" w:space="0" w:color="auto"/>
              </w:divBdr>
            </w:div>
            <w:div w:id="295378213">
              <w:marLeft w:val="0"/>
              <w:marRight w:val="0"/>
              <w:marTop w:val="0"/>
              <w:marBottom w:val="0"/>
              <w:divBdr>
                <w:top w:val="none" w:sz="0" w:space="0" w:color="auto"/>
                <w:left w:val="none" w:sz="0" w:space="0" w:color="auto"/>
                <w:bottom w:val="none" w:sz="0" w:space="0" w:color="auto"/>
                <w:right w:val="none" w:sz="0" w:space="0" w:color="auto"/>
              </w:divBdr>
            </w:div>
          </w:divsChild>
        </w:div>
        <w:div w:id="2010717817">
          <w:marLeft w:val="0"/>
          <w:marRight w:val="0"/>
          <w:marTop w:val="0"/>
          <w:marBottom w:val="0"/>
          <w:divBdr>
            <w:top w:val="none" w:sz="0" w:space="0" w:color="auto"/>
            <w:left w:val="none" w:sz="0" w:space="0" w:color="auto"/>
            <w:bottom w:val="none" w:sz="0" w:space="0" w:color="auto"/>
            <w:right w:val="none" w:sz="0" w:space="0" w:color="auto"/>
          </w:divBdr>
          <w:divsChild>
            <w:div w:id="1375305484">
              <w:marLeft w:val="0"/>
              <w:marRight w:val="0"/>
              <w:marTop w:val="0"/>
              <w:marBottom w:val="0"/>
              <w:divBdr>
                <w:top w:val="none" w:sz="0" w:space="0" w:color="auto"/>
                <w:left w:val="none" w:sz="0" w:space="0" w:color="auto"/>
                <w:bottom w:val="none" w:sz="0" w:space="0" w:color="auto"/>
                <w:right w:val="none" w:sz="0" w:space="0" w:color="auto"/>
              </w:divBdr>
            </w:div>
            <w:div w:id="445080482">
              <w:marLeft w:val="0"/>
              <w:marRight w:val="0"/>
              <w:marTop w:val="0"/>
              <w:marBottom w:val="0"/>
              <w:divBdr>
                <w:top w:val="none" w:sz="0" w:space="0" w:color="auto"/>
                <w:left w:val="none" w:sz="0" w:space="0" w:color="auto"/>
                <w:bottom w:val="none" w:sz="0" w:space="0" w:color="auto"/>
                <w:right w:val="none" w:sz="0" w:space="0" w:color="auto"/>
              </w:divBdr>
            </w:div>
            <w:div w:id="1519004668">
              <w:marLeft w:val="0"/>
              <w:marRight w:val="0"/>
              <w:marTop w:val="0"/>
              <w:marBottom w:val="0"/>
              <w:divBdr>
                <w:top w:val="none" w:sz="0" w:space="0" w:color="auto"/>
                <w:left w:val="none" w:sz="0" w:space="0" w:color="auto"/>
                <w:bottom w:val="none" w:sz="0" w:space="0" w:color="auto"/>
                <w:right w:val="none" w:sz="0" w:space="0" w:color="auto"/>
              </w:divBdr>
            </w:div>
          </w:divsChild>
        </w:div>
        <w:div w:id="1116756919">
          <w:marLeft w:val="0"/>
          <w:marRight w:val="0"/>
          <w:marTop w:val="0"/>
          <w:marBottom w:val="0"/>
          <w:divBdr>
            <w:top w:val="none" w:sz="0" w:space="0" w:color="auto"/>
            <w:left w:val="none" w:sz="0" w:space="0" w:color="auto"/>
            <w:bottom w:val="none" w:sz="0" w:space="0" w:color="auto"/>
            <w:right w:val="none" w:sz="0" w:space="0" w:color="auto"/>
          </w:divBdr>
          <w:divsChild>
            <w:div w:id="337661095">
              <w:marLeft w:val="0"/>
              <w:marRight w:val="0"/>
              <w:marTop w:val="0"/>
              <w:marBottom w:val="0"/>
              <w:divBdr>
                <w:top w:val="none" w:sz="0" w:space="0" w:color="auto"/>
                <w:left w:val="none" w:sz="0" w:space="0" w:color="auto"/>
                <w:bottom w:val="none" w:sz="0" w:space="0" w:color="auto"/>
                <w:right w:val="none" w:sz="0" w:space="0" w:color="auto"/>
              </w:divBdr>
            </w:div>
          </w:divsChild>
        </w:div>
        <w:div w:id="598374830">
          <w:marLeft w:val="0"/>
          <w:marRight w:val="0"/>
          <w:marTop w:val="0"/>
          <w:marBottom w:val="0"/>
          <w:divBdr>
            <w:top w:val="none" w:sz="0" w:space="0" w:color="auto"/>
            <w:left w:val="none" w:sz="0" w:space="0" w:color="auto"/>
            <w:bottom w:val="none" w:sz="0" w:space="0" w:color="auto"/>
            <w:right w:val="none" w:sz="0" w:space="0" w:color="auto"/>
          </w:divBdr>
          <w:divsChild>
            <w:div w:id="290088054">
              <w:marLeft w:val="0"/>
              <w:marRight w:val="0"/>
              <w:marTop w:val="0"/>
              <w:marBottom w:val="0"/>
              <w:divBdr>
                <w:top w:val="none" w:sz="0" w:space="0" w:color="auto"/>
                <w:left w:val="none" w:sz="0" w:space="0" w:color="auto"/>
                <w:bottom w:val="none" w:sz="0" w:space="0" w:color="auto"/>
                <w:right w:val="none" w:sz="0" w:space="0" w:color="auto"/>
              </w:divBdr>
            </w:div>
          </w:divsChild>
        </w:div>
        <w:div w:id="153448025">
          <w:marLeft w:val="0"/>
          <w:marRight w:val="0"/>
          <w:marTop w:val="0"/>
          <w:marBottom w:val="0"/>
          <w:divBdr>
            <w:top w:val="none" w:sz="0" w:space="0" w:color="auto"/>
            <w:left w:val="none" w:sz="0" w:space="0" w:color="auto"/>
            <w:bottom w:val="none" w:sz="0" w:space="0" w:color="auto"/>
            <w:right w:val="none" w:sz="0" w:space="0" w:color="auto"/>
          </w:divBdr>
          <w:divsChild>
            <w:div w:id="1145002117">
              <w:marLeft w:val="0"/>
              <w:marRight w:val="0"/>
              <w:marTop w:val="0"/>
              <w:marBottom w:val="0"/>
              <w:divBdr>
                <w:top w:val="none" w:sz="0" w:space="0" w:color="auto"/>
                <w:left w:val="none" w:sz="0" w:space="0" w:color="auto"/>
                <w:bottom w:val="none" w:sz="0" w:space="0" w:color="auto"/>
                <w:right w:val="none" w:sz="0" w:space="0" w:color="auto"/>
              </w:divBdr>
            </w:div>
          </w:divsChild>
        </w:div>
        <w:div w:id="1737166290">
          <w:marLeft w:val="0"/>
          <w:marRight w:val="0"/>
          <w:marTop w:val="0"/>
          <w:marBottom w:val="0"/>
          <w:divBdr>
            <w:top w:val="none" w:sz="0" w:space="0" w:color="auto"/>
            <w:left w:val="none" w:sz="0" w:space="0" w:color="auto"/>
            <w:bottom w:val="none" w:sz="0" w:space="0" w:color="auto"/>
            <w:right w:val="none" w:sz="0" w:space="0" w:color="auto"/>
          </w:divBdr>
          <w:divsChild>
            <w:div w:id="1832745628">
              <w:marLeft w:val="0"/>
              <w:marRight w:val="0"/>
              <w:marTop w:val="0"/>
              <w:marBottom w:val="0"/>
              <w:divBdr>
                <w:top w:val="none" w:sz="0" w:space="0" w:color="auto"/>
                <w:left w:val="none" w:sz="0" w:space="0" w:color="auto"/>
                <w:bottom w:val="none" w:sz="0" w:space="0" w:color="auto"/>
                <w:right w:val="none" w:sz="0" w:space="0" w:color="auto"/>
              </w:divBdr>
            </w:div>
          </w:divsChild>
        </w:div>
        <w:div w:id="1224218365">
          <w:marLeft w:val="0"/>
          <w:marRight w:val="0"/>
          <w:marTop w:val="0"/>
          <w:marBottom w:val="0"/>
          <w:divBdr>
            <w:top w:val="none" w:sz="0" w:space="0" w:color="auto"/>
            <w:left w:val="none" w:sz="0" w:space="0" w:color="auto"/>
            <w:bottom w:val="none" w:sz="0" w:space="0" w:color="auto"/>
            <w:right w:val="none" w:sz="0" w:space="0" w:color="auto"/>
          </w:divBdr>
          <w:divsChild>
            <w:div w:id="1266114241">
              <w:marLeft w:val="0"/>
              <w:marRight w:val="0"/>
              <w:marTop w:val="0"/>
              <w:marBottom w:val="0"/>
              <w:divBdr>
                <w:top w:val="none" w:sz="0" w:space="0" w:color="auto"/>
                <w:left w:val="none" w:sz="0" w:space="0" w:color="auto"/>
                <w:bottom w:val="none" w:sz="0" w:space="0" w:color="auto"/>
                <w:right w:val="none" w:sz="0" w:space="0" w:color="auto"/>
              </w:divBdr>
            </w:div>
          </w:divsChild>
        </w:div>
        <w:div w:id="2022465955">
          <w:marLeft w:val="0"/>
          <w:marRight w:val="0"/>
          <w:marTop w:val="0"/>
          <w:marBottom w:val="0"/>
          <w:divBdr>
            <w:top w:val="none" w:sz="0" w:space="0" w:color="auto"/>
            <w:left w:val="none" w:sz="0" w:space="0" w:color="auto"/>
            <w:bottom w:val="none" w:sz="0" w:space="0" w:color="auto"/>
            <w:right w:val="none" w:sz="0" w:space="0" w:color="auto"/>
          </w:divBdr>
          <w:divsChild>
            <w:div w:id="1856455781">
              <w:marLeft w:val="0"/>
              <w:marRight w:val="0"/>
              <w:marTop w:val="0"/>
              <w:marBottom w:val="0"/>
              <w:divBdr>
                <w:top w:val="none" w:sz="0" w:space="0" w:color="auto"/>
                <w:left w:val="none" w:sz="0" w:space="0" w:color="auto"/>
                <w:bottom w:val="none" w:sz="0" w:space="0" w:color="auto"/>
                <w:right w:val="none" w:sz="0" w:space="0" w:color="auto"/>
              </w:divBdr>
            </w:div>
          </w:divsChild>
        </w:div>
        <w:div w:id="2119909549">
          <w:marLeft w:val="0"/>
          <w:marRight w:val="0"/>
          <w:marTop w:val="0"/>
          <w:marBottom w:val="0"/>
          <w:divBdr>
            <w:top w:val="none" w:sz="0" w:space="0" w:color="auto"/>
            <w:left w:val="none" w:sz="0" w:space="0" w:color="auto"/>
            <w:bottom w:val="none" w:sz="0" w:space="0" w:color="auto"/>
            <w:right w:val="none" w:sz="0" w:space="0" w:color="auto"/>
          </w:divBdr>
          <w:divsChild>
            <w:div w:id="1388450901">
              <w:marLeft w:val="0"/>
              <w:marRight w:val="0"/>
              <w:marTop w:val="0"/>
              <w:marBottom w:val="0"/>
              <w:divBdr>
                <w:top w:val="none" w:sz="0" w:space="0" w:color="auto"/>
                <w:left w:val="none" w:sz="0" w:space="0" w:color="auto"/>
                <w:bottom w:val="none" w:sz="0" w:space="0" w:color="auto"/>
                <w:right w:val="none" w:sz="0" w:space="0" w:color="auto"/>
              </w:divBdr>
            </w:div>
          </w:divsChild>
        </w:div>
        <w:div w:id="2002075173">
          <w:marLeft w:val="0"/>
          <w:marRight w:val="0"/>
          <w:marTop w:val="0"/>
          <w:marBottom w:val="0"/>
          <w:divBdr>
            <w:top w:val="none" w:sz="0" w:space="0" w:color="auto"/>
            <w:left w:val="none" w:sz="0" w:space="0" w:color="auto"/>
            <w:bottom w:val="none" w:sz="0" w:space="0" w:color="auto"/>
            <w:right w:val="none" w:sz="0" w:space="0" w:color="auto"/>
          </w:divBdr>
          <w:divsChild>
            <w:div w:id="980034602">
              <w:marLeft w:val="0"/>
              <w:marRight w:val="0"/>
              <w:marTop w:val="0"/>
              <w:marBottom w:val="0"/>
              <w:divBdr>
                <w:top w:val="none" w:sz="0" w:space="0" w:color="auto"/>
                <w:left w:val="none" w:sz="0" w:space="0" w:color="auto"/>
                <w:bottom w:val="none" w:sz="0" w:space="0" w:color="auto"/>
                <w:right w:val="none" w:sz="0" w:space="0" w:color="auto"/>
              </w:divBdr>
            </w:div>
            <w:div w:id="1937201815">
              <w:marLeft w:val="0"/>
              <w:marRight w:val="0"/>
              <w:marTop w:val="0"/>
              <w:marBottom w:val="0"/>
              <w:divBdr>
                <w:top w:val="none" w:sz="0" w:space="0" w:color="auto"/>
                <w:left w:val="none" w:sz="0" w:space="0" w:color="auto"/>
                <w:bottom w:val="none" w:sz="0" w:space="0" w:color="auto"/>
                <w:right w:val="none" w:sz="0" w:space="0" w:color="auto"/>
              </w:divBdr>
            </w:div>
            <w:div w:id="1662464651">
              <w:marLeft w:val="0"/>
              <w:marRight w:val="0"/>
              <w:marTop w:val="0"/>
              <w:marBottom w:val="0"/>
              <w:divBdr>
                <w:top w:val="none" w:sz="0" w:space="0" w:color="auto"/>
                <w:left w:val="none" w:sz="0" w:space="0" w:color="auto"/>
                <w:bottom w:val="none" w:sz="0" w:space="0" w:color="auto"/>
                <w:right w:val="none" w:sz="0" w:space="0" w:color="auto"/>
              </w:divBdr>
            </w:div>
            <w:div w:id="633365344">
              <w:marLeft w:val="0"/>
              <w:marRight w:val="0"/>
              <w:marTop w:val="0"/>
              <w:marBottom w:val="0"/>
              <w:divBdr>
                <w:top w:val="none" w:sz="0" w:space="0" w:color="auto"/>
                <w:left w:val="none" w:sz="0" w:space="0" w:color="auto"/>
                <w:bottom w:val="none" w:sz="0" w:space="0" w:color="auto"/>
                <w:right w:val="none" w:sz="0" w:space="0" w:color="auto"/>
              </w:divBdr>
            </w:div>
          </w:divsChild>
        </w:div>
        <w:div w:id="1222213569">
          <w:marLeft w:val="0"/>
          <w:marRight w:val="0"/>
          <w:marTop w:val="0"/>
          <w:marBottom w:val="0"/>
          <w:divBdr>
            <w:top w:val="none" w:sz="0" w:space="0" w:color="auto"/>
            <w:left w:val="none" w:sz="0" w:space="0" w:color="auto"/>
            <w:bottom w:val="none" w:sz="0" w:space="0" w:color="auto"/>
            <w:right w:val="none" w:sz="0" w:space="0" w:color="auto"/>
          </w:divBdr>
          <w:divsChild>
            <w:div w:id="1039548112">
              <w:marLeft w:val="0"/>
              <w:marRight w:val="0"/>
              <w:marTop w:val="0"/>
              <w:marBottom w:val="0"/>
              <w:divBdr>
                <w:top w:val="none" w:sz="0" w:space="0" w:color="auto"/>
                <w:left w:val="none" w:sz="0" w:space="0" w:color="auto"/>
                <w:bottom w:val="none" w:sz="0" w:space="0" w:color="auto"/>
                <w:right w:val="none" w:sz="0" w:space="0" w:color="auto"/>
              </w:divBdr>
            </w:div>
            <w:div w:id="1374965180">
              <w:marLeft w:val="0"/>
              <w:marRight w:val="0"/>
              <w:marTop w:val="0"/>
              <w:marBottom w:val="0"/>
              <w:divBdr>
                <w:top w:val="none" w:sz="0" w:space="0" w:color="auto"/>
                <w:left w:val="none" w:sz="0" w:space="0" w:color="auto"/>
                <w:bottom w:val="none" w:sz="0" w:space="0" w:color="auto"/>
                <w:right w:val="none" w:sz="0" w:space="0" w:color="auto"/>
              </w:divBdr>
            </w:div>
            <w:div w:id="1105808878">
              <w:marLeft w:val="0"/>
              <w:marRight w:val="0"/>
              <w:marTop w:val="0"/>
              <w:marBottom w:val="0"/>
              <w:divBdr>
                <w:top w:val="none" w:sz="0" w:space="0" w:color="auto"/>
                <w:left w:val="none" w:sz="0" w:space="0" w:color="auto"/>
                <w:bottom w:val="none" w:sz="0" w:space="0" w:color="auto"/>
                <w:right w:val="none" w:sz="0" w:space="0" w:color="auto"/>
              </w:divBdr>
            </w:div>
          </w:divsChild>
        </w:div>
        <w:div w:id="1607350797">
          <w:marLeft w:val="0"/>
          <w:marRight w:val="0"/>
          <w:marTop w:val="0"/>
          <w:marBottom w:val="0"/>
          <w:divBdr>
            <w:top w:val="none" w:sz="0" w:space="0" w:color="auto"/>
            <w:left w:val="none" w:sz="0" w:space="0" w:color="auto"/>
            <w:bottom w:val="none" w:sz="0" w:space="0" w:color="auto"/>
            <w:right w:val="none" w:sz="0" w:space="0" w:color="auto"/>
          </w:divBdr>
          <w:divsChild>
            <w:div w:id="1264345141">
              <w:marLeft w:val="0"/>
              <w:marRight w:val="0"/>
              <w:marTop w:val="0"/>
              <w:marBottom w:val="0"/>
              <w:divBdr>
                <w:top w:val="none" w:sz="0" w:space="0" w:color="auto"/>
                <w:left w:val="none" w:sz="0" w:space="0" w:color="auto"/>
                <w:bottom w:val="none" w:sz="0" w:space="0" w:color="auto"/>
                <w:right w:val="none" w:sz="0" w:space="0" w:color="auto"/>
              </w:divBdr>
            </w:div>
            <w:div w:id="1734961862">
              <w:marLeft w:val="0"/>
              <w:marRight w:val="0"/>
              <w:marTop w:val="0"/>
              <w:marBottom w:val="0"/>
              <w:divBdr>
                <w:top w:val="none" w:sz="0" w:space="0" w:color="auto"/>
                <w:left w:val="none" w:sz="0" w:space="0" w:color="auto"/>
                <w:bottom w:val="none" w:sz="0" w:space="0" w:color="auto"/>
                <w:right w:val="none" w:sz="0" w:space="0" w:color="auto"/>
              </w:divBdr>
            </w:div>
            <w:div w:id="1278610228">
              <w:marLeft w:val="0"/>
              <w:marRight w:val="0"/>
              <w:marTop w:val="0"/>
              <w:marBottom w:val="0"/>
              <w:divBdr>
                <w:top w:val="none" w:sz="0" w:space="0" w:color="auto"/>
                <w:left w:val="none" w:sz="0" w:space="0" w:color="auto"/>
                <w:bottom w:val="none" w:sz="0" w:space="0" w:color="auto"/>
                <w:right w:val="none" w:sz="0" w:space="0" w:color="auto"/>
              </w:divBdr>
            </w:div>
          </w:divsChild>
        </w:div>
        <w:div w:id="1212616777">
          <w:marLeft w:val="0"/>
          <w:marRight w:val="0"/>
          <w:marTop w:val="0"/>
          <w:marBottom w:val="0"/>
          <w:divBdr>
            <w:top w:val="none" w:sz="0" w:space="0" w:color="auto"/>
            <w:left w:val="none" w:sz="0" w:space="0" w:color="auto"/>
            <w:bottom w:val="none" w:sz="0" w:space="0" w:color="auto"/>
            <w:right w:val="none" w:sz="0" w:space="0" w:color="auto"/>
          </w:divBdr>
          <w:divsChild>
            <w:div w:id="320623317">
              <w:marLeft w:val="0"/>
              <w:marRight w:val="0"/>
              <w:marTop w:val="0"/>
              <w:marBottom w:val="0"/>
              <w:divBdr>
                <w:top w:val="none" w:sz="0" w:space="0" w:color="auto"/>
                <w:left w:val="none" w:sz="0" w:space="0" w:color="auto"/>
                <w:bottom w:val="none" w:sz="0" w:space="0" w:color="auto"/>
                <w:right w:val="none" w:sz="0" w:space="0" w:color="auto"/>
              </w:divBdr>
            </w:div>
          </w:divsChild>
        </w:div>
        <w:div w:id="1663242153">
          <w:marLeft w:val="0"/>
          <w:marRight w:val="0"/>
          <w:marTop w:val="0"/>
          <w:marBottom w:val="0"/>
          <w:divBdr>
            <w:top w:val="none" w:sz="0" w:space="0" w:color="auto"/>
            <w:left w:val="none" w:sz="0" w:space="0" w:color="auto"/>
            <w:bottom w:val="none" w:sz="0" w:space="0" w:color="auto"/>
            <w:right w:val="none" w:sz="0" w:space="0" w:color="auto"/>
          </w:divBdr>
          <w:divsChild>
            <w:div w:id="1230964392">
              <w:marLeft w:val="0"/>
              <w:marRight w:val="0"/>
              <w:marTop w:val="0"/>
              <w:marBottom w:val="0"/>
              <w:divBdr>
                <w:top w:val="none" w:sz="0" w:space="0" w:color="auto"/>
                <w:left w:val="none" w:sz="0" w:space="0" w:color="auto"/>
                <w:bottom w:val="none" w:sz="0" w:space="0" w:color="auto"/>
                <w:right w:val="none" w:sz="0" w:space="0" w:color="auto"/>
              </w:divBdr>
            </w:div>
          </w:divsChild>
        </w:div>
        <w:div w:id="1439369018">
          <w:marLeft w:val="0"/>
          <w:marRight w:val="0"/>
          <w:marTop w:val="0"/>
          <w:marBottom w:val="0"/>
          <w:divBdr>
            <w:top w:val="none" w:sz="0" w:space="0" w:color="auto"/>
            <w:left w:val="none" w:sz="0" w:space="0" w:color="auto"/>
            <w:bottom w:val="none" w:sz="0" w:space="0" w:color="auto"/>
            <w:right w:val="none" w:sz="0" w:space="0" w:color="auto"/>
          </w:divBdr>
          <w:divsChild>
            <w:div w:id="1625430008">
              <w:marLeft w:val="0"/>
              <w:marRight w:val="0"/>
              <w:marTop w:val="0"/>
              <w:marBottom w:val="0"/>
              <w:divBdr>
                <w:top w:val="none" w:sz="0" w:space="0" w:color="auto"/>
                <w:left w:val="none" w:sz="0" w:space="0" w:color="auto"/>
                <w:bottom w:val="none" w:sz="0" w:space="0" w:color="auto"/>
                <w:right w:val="none" w:sz="0" w:space="0" w:color="auto"/>
              </w:divBdr>
            </w:div>
            <w:div w:id="27723895">
              <w:marLeft w:val="0"/>
              <w:marRight w:val="0"/>
              <w:marTop w:val="0"/>
              <w:marBottom w:val="0"/>
              <w:divBdr>
                <w:top w:val="none" w:sz="0" w:space="0" w:color="auto"/>
                <w:left w:val="none" w:sz="0" w:space="0" w:color="auto"/>
                <w:bottom w:val="none" w:sz="0" w:space="0" w:color="auto"/>
                <w:right w:val="none" w:sz="0" w:space="0" w:color="auto"/>
              </w:divBdr>
            </w:div>
            <w:div w:id="1428845368">
              <w:marLeft w:val="0"/>
              <w:marRight w:val="0"/>
              <w:marTop w:val="0"/>
              <w:marBottom w:val="0"/>
              <w:divBdr>
                <w:top w:val="none" w:sz="0" w:space="0" w:color="auto"/>
                <w:left w:val="none" w:sz="0" w:space="0" w:color="auto"/>
                <w:bottom w:val="none" w:sz="0" w:space="0" w:color="auto"/>
                <w:right w:val="none" w:sz="0" w:space="0" w:color="auto"/>
              </w:divBdr>
            </w:div>
          </w:divsChild>
        </w:div>
        <w:div w:id="745997377">
          <w:marLeft w:val="0"/>
          <w:marRight w:val="0"/>
          <w:marTop w:val="0"/>
          <w:marBottom w:val="0"/>
          <w:divBdr>
            <w:top w:val="none" w:sz="0" w:space="0" w:color="auto"/>
            <w:left w:val="none" w:sz="0" w:space="0" w:color="auto"/>
            <w:bottom w:val="none" w:sz="0" w:space="0" w:color="auto"/>
            <w:right w:val="none" w:sz="0" w:space="0" w:color="auto"/>
          </w:divBdr>
          <w:divsChild>
            <w:div w:id="1430002188">
              <w:marLeft w:val="0"/>
              <w:marRight w:val="0"/>
              <w:marTop w:val="0"/>
              <w:marBottom w:val="0"/>
              <w:divBdr>
                <w:top w:val="none" w:sz="0" w:space="0" w:color="auto"/>
                <w:left w:val="none" w:sz="0" w:space="0" w:color="auto"/>
                <w:bottom w:val="none" w:sz="0" w:space="0" w:color="auto"/>
                <w:right w:val="none" w:sz="0" w:space="0" w:color="auto"/>
              </w:divBdr>
            </w:div>
            <w:div w:id="1464545242">
              <w:marLeft w:val="0"/>
              <w:marRight w:val="0"/>
              <w:marTop w:val="0"/>
              <w:marBottom w:val="0"/>
              <w:divBdr>
                <w:top w:val="none" w:sz="0" w:space="0" w:color="auto"/>
                <w:left w:val="none" w:sz="0" w:space="0" w:color="auto"/>
                <w:bottom w:val="none" w:sz="0" w:space="0" w:color="auto"/>
                <w:right w:val="none" w:sz="0" w:space="0" w:color="auto"/>
              </w:divBdr>
            </w:div>
            <w:div w:id="1660032907">
              <w:marLeft w:val="0"/>
              <w:marRight w:val="0"/>
              <w:marTop w:val="0"/>
              <w:marBottom w:val="0"/>
              <w:divBdr>
                <w:top w:val="none" w:sz="0" w:space="0" w:color="auto"/>
                <w:left w:val="none" w:sz="0" w:space="0" w:color="auto"/>
                <w:bottom w:val="none" w:sz="0" w:space="0" w:color="auto"/>
                <w:right w:val="none" w:sz="0" w:space="0" w:color="auto"/>
              </w:divBdr>
            </w:div>
          </w:divsChild>
        </w:div>
        <w:div w:id="746610273">
          <w:marLeft w:val="0"/>
          <w:marRight w:val="0"/>
          <w:marTop w:val="0"/>
          <w:marBottom w:val="0"/>
          <w:divBdr>
            <w:top w:val="none" w:sz="0" w:space="0" w:color="auto"/>
            <w:left w:val="none" w:sz="0" w:space="0" w:color="auto"/>
            <w:bottom w:val="none" w:sz="0" w:space="0" w:color="auto"/>
            <w:right w:val="none" w:sz="0" w:space="0" w:color="auto"/>
          </w:divBdr>
          <w:divsChild>
            <w:div w:id="1156993991">
              <w:marLeft w:val="0"/>
              <w:marRight w:val="0"/>
              <w:marTop w:val="0"/>
              <w:marBottom w:val="0"/>
              <w:divBdr>
                <w:top w:val="none" w:sz="0" w:space="0" w:color="auto"/>
                <w:left w:val="none" w:sz="0" w:space="0" w:color="auto"/>
                <w:bottom w:val="none" w:sz="0" w:space="0" w:color="auto"/>
                <w:right w:val="none" w:sz="0" w:space="0" w:color="auto"/>
              </w:divBdr>
            </w:div>
          </w:divsChild>
        </w:div>
        <w:div w:id="936056909">
          <w:marLeft w:val="0"/>
          <w:marRight w:val="0"/>
          <w:marTop w:val="0"/>
          <w:marBottom w:val="0"/>
          <w:divBdr>
            <w:top w:val="none" w:sz="0" w:space="0" w:color="auto"/>
            <w:left w:val="none" w:sz="0" w:space="0" w:color="auto"/>
            <w:bottom w:val="none" w:sz="0" w:space="0" w:color="auto"/>
            <w:right w:val="none" w:sz="0" w:space="0" w:color="auto"/>
          </w:divBdr>
          <w:divsChild>
            <w:div w:id="1127747613">
              <w:marLeft w:val="0"/>
              <w:marRight w:val="0"/>
              <w:marTop w:val="0"/>
              <w:marBottom w:val="0"/>
              <w:divBdr>
                <w:top w:val="none" w:sz="0" w:space="0" w:color="auto"/>
                <w:left w:val="none" w:sz="0" w:space="0" w:color="auto"/>
                <w:bottom w:val="none" w:sz="0" w:space="0" w:color="auto"/>
                <w:right w:val="none" w:sz="0" w:space="0" w:color="auto"/>
              </w:divBdr>
            </w:div>
          </w:divsChild>
        </w:div>
        <w:div w:id="2099251705">
          <w:marLeft w:val="0"/>
          <w:marRight w:val="0"/>
          <w:marTop w:val="0"/>
          <w:marBottom w:val="0"/>
          <w:divBdr>
            <w:top w:val="none" w:sz="0" w:space="0" w:color="auto"/>
            <w:left w:val="none" w:sz="0" w:space="0" w:color="auto"/>
            <w:bottom w:val="none" w:sz="0" w:space="0" w:color="auto"/>
            <w:right w:val="none" w:sz="0" w:space="0" w:color="auto"/>
          </w:divBdr>
          <w:divsChild>
            <w:div w:id="1403138608">
              <w:marLeft w:val="0"/>
              <w:marRight w:val="0"/>
              <w:marTop w:val="0"/>
              <w:marBottom w:val="0"/>
              <w:divBdr>
                <w:top w:val="none" w:sz="0" w:space="0" w:color="auto"/>
                <w:left w:val="none" w:sz="0" w:space="0" w:color="auto"/>
                <w:bottom w:val="none" w:sz="0" w:space="0" w:color="auto"/>
                <w:right w:val="none" w:sz="0" w:space="0" w:color="auto"/>
              </w:divBdr>
            </w:div>
          </w:divsChild>
        </w:div>
        <w:div w:id="1863323763">
          <w:marLeft w:val="0"/>
          <w:marRight w:val="0"/>
          <w:marTop w:val="0"/>
          <w:marBottom w:val="0"/>
          <w:divBdr>
            <w:top w:val="none" w:sz="0" w:space="0" w:color="auto"/>
            <w:left w:val="none" w:sz="0" w:space="0" w:color="auto"/>
            <w:bottom w:val="none" w:sz="0" w:space="0" w:color="auto"/>
            <w:right w:val="none" w:sz="0" w:space="0" w:color="auto"/>
          </w:divBdr>
          <w:divsChild>
            <w:div w:id="427046034">
              <w:marLeft w:val="0"/>
              <w:marRight w:val="0"/>
              <w:marTop w:val="0"/>
              <w:marBottom w:val="0"/>
              <w:divBdr>
                <w:top w:val="none" w:sz="0" w:space="0" w:color="auto"/>
                <w:left w:val="none" w:sz="0" w:space="0" w:color="auto"/>
                <w:bottom w:val="none" w:sz="0" w:space="0" w:color="auto"/>
                <w:right w:val="none" w:sz="0" w:space="0" w:color="auto"/>
              </w:divBdr>
            </w:div>
          </w:divsChild>
        </w:div>
        <w:div w:id="1318530937">
          <w:marLeft w:val="0"/>
          <w:marRight w:val="0"/>
          <w:marTop w:val="0"/>
          <w:marBottom w:val="0"/>
          <w:divBdr>
            <w:top w:val="none" w:sz="0" w:space="0" w:color="auto"/>
            <w:left w:val="none" w:sz="0" w:space="0" w:color="auto"/>
            <w:bottom w:val="none" w:sz="0" w:space="0" w:color="auto"/>
            <w:right w:val="none" w:sz="0" w:space="0" w:color="auto"/>
          </w:divBdr>
          <w:divsChild>
            <w:div w:id="263417385">
              <w:marLeft w:val="0"/>
              <w:marRight w:val="0"/>
              <w:marTop w:val="0"/>
              <w:marBottom w:val="0"/>
              <w:divBdr>
                <w:top w:val="none" w:sz="0" w:space="0" w:color="auto"/>
                <w:left w:val="none" w:sz="0" w:space="0" w:color="auto"/>
                <w:bottom w:val="none" w:sz="0" w:space="0" w:color="auto"/>
                <w:right w:val="none" w:sz="0" w:space="0" w:color="auto"/>
              </w:divBdr>
            </w:div>
          </w:divsChild>
        </w:div>
        <w:div w:id="1146120645">
          <w:marLeft w:val="0"/>
          <w:marRight w:val="0"/>
          <w:marTop w:val="0"/>
          <w:marBottom w:val="0"/>
          <w:divBdr>
            <w:top w:val="none" w:sz="0" w:space="0" w:color="auto"/>
            <w:left w:val="none" w:sz="0" w:space="0" w:color="auto"/>
            <w:bottom w:val="none" w:sz="0" w:space="0" w:color="auto"/>
            <w:right w:val="none" w:sz="0" w:space="0" w:color="auto"/>
          </w:divBdr>
          <w:divsChild>
            <w:div w:id="1167556028">
              <w:marLeft w:val="0"/>
              <w:marRight w:val="0"/>
              <w:marTop w:val="0"/>
              <w:marBottom w:val="0"/>
              <w:divBdr>
                <w:top w:val="none" w:sz="0" w:space="0" w:color="auto"/>
                <w:left w:val="none" w:sz="0" w:space="0" w:color="auto"/>
                <w:bottom w:val="none" w:sz="0" w:space="0" w:color="auto"/>
                <w:right w:val="none" w:sz="0" w:space="0" w:color="auto"/>
              </w:divBdr>
            </w:div>
          </w:divsChild>
        </w:div>
        <w:div w:id="861742828">
          <w:marLeft w:val="0"/>
          <w:marRight w:val="0"/>
          <w:marTop w:val="0"/>
          <w:marBottom w:val="0"/>
          <w:divBdr>
            <w:top w:val="none" w:sz="0" w:space="0" w:color="auto"/>
            <w:left w:val="none" w:sz="0" w:space="0" w:color="auto"/>
            <w:bottom w:val="none" w:sz="0" w:space="0" w:color="auto"/>
            <w:right w:val="none" w:sz="0" w:space="0" w:color="auto"/>
          </w:divBdr>
          <w:divsChild>
            <w:div w:id="1388139801">
              <w:marLeft w:val="0"/>
              <w:marRight w:val="0"/>
              <w:marTop w:val="0"/>
              <w:marBottom w:val="0"/>
              <w:divBdr>
                <w:top w:val="none" w:sz="0" w:space="0" w:color="auto"/>
                <w:left w:val="none" w:sz="0" w:space="0" w:color="auto"/>
                <w:bottom w:val="none" w:sz="0" w:space="0" w:color="auto"/>
                <w:right w:val="none" w:sz="0" w:space="0" w:color="auto"/>
              </w:divBdr>
            </w:div>
          </w:divsChild>
        </w:div>
        <w:div w:id="472791577">
          <w:marLeft w:val="0"/>
          <w:marRight w:val="0"/>
          <w:marTop w:val="0"/>
          <w:marBottom w:val="0"/>
          <w:divBdr>
            <w:top w:val="none" w:sz="0" w:space="0" w:color="auto"/>
            <w:left w:val="none" w:sz="0" w:space="0" w:color="auto"/>
            <w:bottom w:val="none" w:sz="0" w:space="0" w:color="auto"/>
            <w:right w:val="none" w:sz="0" w:space="0" w:color="auto"/>
          </w:divBdr>
          <w:divsChild>
            <w:div w:id="894043455">
              <w:marLeft w:val="0"/>
              <w:marRight w:val="0"/>
              <w:marTop w:val="0"/>
              <w:marBottom w:val="0"/>
              <w:divBdr>
                <w:top w:val="none" w:sz="0" w:space="0" w:color="auto"/>
                <w:left w:val="none" w:sz="0" w:space="0" w:color="auto"/>
                <w:bottom w:val="none" w:sz="0" w:space="0" w:color="auto"/>
                <w:right w:val="none" w:sz="0" w:space="0" w:color="auto"/>
              </w:divBdr>
            </w:div>
            <w:div w:id="1010260363">
              <w:marLeft w:val="0"/>
              <w:marRight w:val="0"/>
              <w:marTop w:val="0"/>
              <w:marBottom w:val="0"/>
              <w:divBdr>
                <w:top w:val="none" w:sz="0" w:space="0" w:color="auto"/>
                <w:left w:val="none" w:sz="0" w:space="0" w:color="auto"/>
                <w:bottom w:val="none" w:sz="0" w:space="0" w:color="auto"/>
                <w:right w:val="none" w:sz="0" w:space="0" w:color="auto"/>
              </w:divBdr>
            </w:div>
            <w:div w:id="1335377398">
              <w:marLeft w:val="0"/>
              <w:marRight w:val="0"/>
              <w:marTop w:val="0"/>
              <w:marBottom w:val="0"/>
              <w:divBdr>
                <w:top w:val="none" w:sz="0" w:space="0" w:color="auto"/>
                <w:left w:val="none" w:sz="0" w:space="0" w:color="auto"/>
                <w:bottom w:val="none" w:sz="0" w:space="0" w:color="auto"/>
                <w:right w:val="none" w:sz="0" w:space="0" w:color="auto"/>
              </w:divBdr>
            </w:div>
            <w:div w:id="427042418">
              <w:marLeft w:val="0"/>
              <w:marRight w:val="0"/>
              <w:marTop w:val="0"/>
              <w:marBottom w:val="0"/>
              <w:divBdr>
                <w:top w:val="none" w:sz="0" w:space="0" w:color="auto"/>
                <w:left w:val="none" w:sz="0" w:space="0" w:color="auto"/>
                <w:bottom w:val="none" w:sz="0" w:space="0" w:color="auto"/>
                <w:right w:val="none" w:sz="0" w:space="0" w:color="auto"/>
              </w:divBdr>
            </w:div>
            <w:div w:id="2045133412">
              <w:marLeft w:val="0"/>
              <w:marRight w:val="0"/>
              <w:marTop w:val="0"/>
              <w:marBottom w:val="0"/>
              <w:divBdr>
                <w:top w:val="none" w:sz="0" w:space="0" w:color="auto"/>
                <w:left w:val="none" w:sz="0" w:space="0" w:color="auto"/>
                <w:bottom w:val="none" w:sz="0" w:space="0" w:color="auto"/>
                <w:right w:val="none" w:sz="0" w:space="0" w:color="auto"/>
              </w:divBdr>
            </w:div>
          </w:divsChild>
        </w:div>
        <w:div w:id="960457264">
          <w:marLeft w:val="0"/>
          <w:marRight w:val="0"/>
          <w:marTop w:val="0"/>
          <w:marBottom w:val="0"/>
          <w:divBdr>
            <w:top w:val="none" w:sz="0" w:space="0" w:color="auto"/>
            <w:left w:val="none" w:sz="0" w:space="0" w:color="auto"/>
            <w:bottom w:val="none" w:sz="0" w:space="0" w:color="auto"/>
            <w:right w:val="none" w:sz="0" w:space="0" w:color="auto"/>
          </w:divBdr>
          <w:divsChild>
            <w:div w:id="1711686501">
              <w:marLeft w:val="0"/>
              <w:marRight w:val="0"/>
              <w:marTop w:val="0"/>
              <w:marBottom w:val="0"/>
              <w:divBdr>
                <w:top w:val="none" w:sz="0" w:space="0" w:color="auto"/>
                <w:left w:val="none" w:sz="0" w:space="0" w:color="auto"/>
                <w:bottom w:val="none" w:sz="0" w:space="0" w:color="auto"/>
                <w:right w:val="none" w:sz="0" w:space="0" w:color="auto"/>
              </w:divBdr>
            </w:div>
            <w:div w:id="169492539">
              <w:marLeft w:val="0"/>
              <w:marRight w:val="0"/>
              <w:marTop w:val="0"/>
              <w:marBottom w:val="0"/>
              <w:divBdr>
                <w:top w:val="none" w:sz="0" w:space="0" w:color="auto"/>
                <w:left w:val="none" w:sz="0" w:space="0" w:color="auto"/>
                <w:bottom w:val="none" w:sz="0" w:space="0" w:color="auto"/>
                <w:right w:val="none" w:sz="0" w:space="0" w:color="auto"/>
              </w:divBdr>
            </w:div>
            <w:div w:id="612975572">
              <w:marLeft w:val="0"/>
              <w:marRight w:val="0"/>
              <w:marTop w:val="0"/>
              <w:marBottom w:val="0"/>
              <w:divBdr>
                <w:top w:val="none" w:sz="0" w:space="0" w:color="auto"/>
                <w:left w:val="none" w:sz="0" w:space="0" w:color="auto"/>
                <w:bottom w:val="none" w:sz="0" w:space="0" w:color="auto"/>
                <w:right w:val="none" w:sz="0" w:space="0" w:color="auto"/>
              </w:divBdr>
            </w:div>
          </w:divsChild>
        </w:div>
        <w:div w:id="1003431442">
          <w:marLeft w:val="0"/>
          <w:marRight w:val="0"/>
          <w:marTop w:val="0"/>
          <w:marBottom w:val="0"/>
          <w:divBdr>
            <w:top w:val="none" w:sz="0" w:space="0" w:color="auto"/>
            <w:left w:val="none" w:sz="0" w:space="0" w:color="auto"/>
            <w:bottom w:val="none" w:sz="0" w:space="0" w:color="auto"/>
            <w:right w:val="none" w:sz="0" w:space="0" w:color="auto"/>
          </w:divBdr>
          <w:divsChild>
            <w:div w:id="1253469996">
              <w:marLeft w:val="0"/>
              <w:marRight w:val="0"/>
              <w:marTop w:val="0"/>
              <w:marBottom w:val="0"/>
              <w:divBdr>
                <w:top w:val="none" w:sz="0" w:space="0" w:color="auto"/>
                <w:left w:val="none" w:sz="0" w:space="0" w:color="auto"/>
                <w:bottom w:val="none" w:sz="0" w:space="0" w:color="auto"/>
                <w:right w:val="none" w:sz="0" w:space="0" w:color="auto"/>
              </w:divBdr>
            </w:div>
            <w:div w:id="532768431">
              <w:marLeft w:val="0"/>
              <w:marRight w:val="0"/>
              <w:marTop w:val="0"/>
              <w:marBottom w:val="0"/>
              <w:divBdr>
                <w:top w:val="none" w:sz="0" w:space="0" w:color="auto"/>
                <w:left w:val="none" w:sz="0" w:space="0" w:color="auto"/>
                <w:bottom w:val="none" w:sz="0" w:space="0" w:color="auto"/>
                <w:right w:val="none" w:sz="0" w:space="0" w:color="auto"/>
              </w:divBdr>
            </w:div>
            <w:div w:id="1736273320">
              <w:marLeft w:val="0"/>
              <w:marRight w:val="0"/>
              <w:marTop w:val="0"/>
              <w:marBottom w:val="0"/>
              <w:divBdr>
                <w:top w:val="none" w:sz="0" w:space="0" w:color="auto"/>
                <w:left w:val="none" w:sz="0" w:space="0" w:color="auto"/>
                <w:bottom w:val="none" w:sz="0" w:space="0" w:color="auto"/>
                <w:right w:val="none" w:sz="0" w:space="0" w:color="auto"/>
              </w:divBdr>
            </w:div>
            <w:div w:id="2037539598">
              <w:marLeft w:val="0"/>
              <w:marRight w:val="0"/>
              <w:marTop w:val="0"/>
              <w:marBottom w:val="0"/>
              <w:divBdr>
                <w:top w:val="none" w:sz="0" w:space="0" w:color="auto"/>
                <w:left w:val="none" w:sz="0" w:space="0" w:color="auto"/>
                <w:bottom w:val="none" w:sz="0" w:space="0" w:color="auto"/>
                <w:right w:val="none" w:sz="0" w:space="0" w:color="auto"/>
              </w:divBdr>
            </w:div>
          </w:divsChild>
        </w:div>
        <w:div w:id="783621551">
          <w:marLeft w:val="0"/>
          <w:marRight w:val="0"/>
          <w:marTop w:val="0"/>
          <w:marBottom w:val="0"/>
          <w:divBdr>
            <w:top w:val="none" w:sz="0" w:space="0" w:color="auto"/>
            <w:left w:val="none" w:sz="0" w:space="0" w:color="auto"/>
            <w:bottom w:val="none" w:sz="0" w:space="0" w:color="auto"/>
            <w:right w:val="none" w:sz="0" w:space="0" w:color="auto"/>
          </w:divBdr>
          <w:divsChild>
            <w:div w:id="487405973">
              <w:marLeft w:val="0"/>
              <w:marRight w:val="0"/>
              <w:marTop w:val="0"/>
              <w:marBottom w:val="0"/>
              <w:divBdr>
                <w:top w:val="none" w:sz="0" w:space="0" w:color="auto"/>
                <w:left w:val="none" w:sz="0" w:space="0" w:color="auto"/>
                <w:bottom w:val="none" w:sz="0" w:space="0" w:color="auto"/>
                <w:right w:val="none" w:sz="0" w:space="0" w:color="auto"/>
              </w:divBdr>
            </w:div>
          </w:divsChild>
        </w:div>
        <w:div w:id="2033414980">
          <w:marLeft w:val="0"/>
          <w:marRight w:val="0"/>
          <w:marTop w:val="0"/>
          <w:marBottom w:val="0"/>
          <w:divBdr>
            <w:top w:val="none" w:sz="0" w:space="0" w:color="auto"/>
            <w:left w:val="none" w:sz="0" w:space="0" w:color="auto"/>
            <w:bottom w:val="none" w:sz="0" w:space="0" w:color="auto"/>
            <w:right w:val="none" w:sz="0" w:space="0" w:color="auto"/>
          </w:divBdr>
          <w:divsChild>
            <w:div w:id="1272326227">
              <w:marLeft w:val="0"/>
              <w:marRight w:val="0"/>
              <w:marTop w:val="0"/>
              <w:marBottom w:val="0"/>
              <w:divBdr>
                <w:top w:val="none" w:sz="0" w:space="0" w:color="auto"/>
                <w:left w:val="none" w:sz="0" w:space="0" w:color="auto"/>
                <w:bottom w:val="none" w:sz="0" w:space="0" w:color="auto"/>
                <w:right w:val="none" w:sz="0" w:space="0" w:color="auto"/>
              </w:divBdr>
            </w:div>
          </w:divsChild>
        </w:div>
        <w:div w:id="2017801205">
          <w:marLeft w:val="0"/>
          <w:marRight w:val="0"/>
          <w:marTop w:val="0"/>
          <w:marBottom w:val="0"/>
          <w:divBdr>
            <w:top w:val="none" w:sz="0" w:space="0" w:color="auto"/>
            <w:left w:val="none" w:sz="0" w:space="0" w:color="auto"/>
            <w:bottom w:val="none" w:sz="0" w:space="0" w:color="auto"/>
            <w:right w:val="none" w:sz="0" w:space="0" w:color="auto"/>
          </w:divBdr>
          <w:divsChild>
            <w:div w:id="792946116">
              <w:marLeft w:val="0"/>
              <w:marRight w:val="0"/>
              <w:marTop w:val="0"/>
              <w:marBottom w:val="0"/>
              <w:divBdr>
                <w:top w:val="none" w:sz="0" w:space="0" w:color="auto"/>
                <w:left w:val="none" w:sz="0" w:space="0" w:color="auto"/>
                <w:bottom w:val="none" w:sz="0" w:space="0" w:color="auto"/>
                <w:right w:val="none" w:sz="0" w:space="0" w:color="auto"/>
              </w:divBdr>
            </w:div>
            <w:div w:id="1213348020">
              <w:marLeft w:val="0"/>
              <w:marRight w:val="0"/>
              <w:marTop w:val="0"/>
              <w:marBottom w:val="0"/>
              <w:divBdr>
                <w:top w:val="none" w:sz="0" w:space="0" w:color="auto"/>
                <w:left w:val="none" w:sz="0" w:space="0" w:color="auto"/>
                <w:bottom w:val="none" w:sz="0" w:space="0" w:color="auto"/>
                <w:right w:val="none" w:sz="0" w:space="0" w:color="auto"/>
              </w:divBdr>
            </w:div>
            <w:div w:id="1905093889">
              <w:marLeft w:val="0"/>
              <w:marRight w:val="0"/>
              <w:marTop w:val="0"/>
              <w:marBottom w:val="0"/>
              <w:divBdr>
                <w:top w:val="none" w:sz="0" w:space="0" w:color="auto"/>
                <w:left w:val="none" w:sz="0" w:space="0" w:color="auto"/>
                <w:bottom w:val="none" w:sz="0" w:space="0" w:color="auto"/>
                <w:right w:val="none" w:sz="0" w:space="0" w:color="auto"/>
              </w:divBdr>
            </w:div>
          </w:divsChild>
        </w:div>
        <w:div w:id="352341134">
          <w:marLeft w:val="0"/>
          <w:marRight w:val="0"/>
          <w:marTop w:val="0"/>
          <w:marBottom w:val="0"/>
          <w:divBdr>
            <w:top w:val="none" w:sz="0" w:space="0" w:color="auto"/>
            <w:left w:val="none" w:sz="0" w:space="0" w:color="auto"/>
            <w:bottom w:val="none" w:sz="0" w:space="0" w:color="auto"/>
            <w:right w:val="none" w:sz="0" w:space="0" w:color="auto"/>
          </w:divBdr>
          <w:divsChild>
            <w:div w:id="1460952631">
              <w:marLeft w:val="0"/>
              <w:marRight w:val="0"/>
              <w:marTop w:val="0"/>
              <w:marBottom w:val="0"/>
              <w:divBdr>
                <w:top w:val="none" w:sz="0" w:space="0" w:color="auto"/>
                <w:left w:val="none" w:sz="0" w:space="0" w:color="auto"/>
                <w:bottom w:val="none" w:sz="0" w:space="0" w:color="auto"/>
                <w:right w:val="none" w:sz="0" w:space="0" w:color="auto"/>
              </w:divBdr>
            </w:div>
            <w:div w:id="65079897">
              <w:marLeft w:val="0"/>
              <w:marRight w:val="0"/>
              <w:marTop w:val="0"/>
              <w:marBottom w:val="0"/>
              <w:divBdr>
                <w:top w:val="none" w:sz="0" w:space="0" w:color="auto"/>
                <w:left w:val="none" w:sz="0" w:space="0" w:color="auto"/>
                <w:bottom w:val="none" w:sz="0" w:space="0" w:color="auto"/>
                <w:right w:val="none" w:sz="0" w:space="0" w:color="auto"/>
              </w:divBdr>
            </w:div>
            <w:div w:id="285164836">
              <w:marLeft w:val="0"/>
              <w:marRight w:val="0"/>
              <w:marTop w:val="0"/>
              <w:marBottom w:val="0"/>
              <w:divBdr>
                <w:top w:val="none" w:sz="0" w:space="0" w:color="auto"/>
                <w:left w:val="none" w:sz="0" w:space="0" w:color="auto"/>
                <w:bottom w:val="none" w:sz="0" w:space="0" w:color="auto"/>
                <w:right w:val="none" w:sz="0" w:space="0" w:color="auto"/>
              </w:divBdr>
            </w:div>
          </w:divsChild>
        </w:div>
        <w:div w:id="1966932248">
          <w:marLeft w:val="0"/>
          <w:marRight w:val="0"/>
          <w:marTop w:val="0"/>
          <w:marBottom w:val="0"/>
          <w:divBdr>
            <w:top w:val="none" w:sz="0" w:space="0" w:color="auto"/>
            <w:left w:val="none" w:sz="0" w:space="0" w:color="auto"/>
            <w:bottom w:val="none" w:sz="0" w:space="0" w:color="auto"/>
            <w:right w:val="none" w:sz="0" w:space="0" w:color="auto"/>
          </w:divBdr>
          <w:divsChild>
            <w:div w:id="1905069123">
              <w:marLeft w:val="0"/>
              <w:marRight w:val="0"/>
              <w:marTop w:val="0"/>
              <w:marBottom w:val="0"/>
              <w:divBdr>
                <w:top w:val="none" w:sz="0" w:space="0" w:color="auto"/>
                <w:left w:val="none" w:sz="0" w:space="0" w:color="auto"/>
                <w:bottom w:val="none" w:sz="0" w:space="0" w:color="auto"/>
                <w:right w:val="none" w:sz="0" w:space="0" w:color="auto"/>
              </w:divBdr>
            </w:div>
          </w:divsChild>
        </w:div>
        <w:div w:id="1856730366">
          <w:marLeft w:val="0"/>
          <w:marRight w:val="0"/>
          <w:marTop w:val="0"/>
          <w:marBottom w:val="0"/>
          <w:divBdr>
            <w:top w:val="none" w:sz="0" w:space="0" w:color="auto"/>
            <w:left w:val="none" w:sz="0" w:space="0" w:color="auto"/>
            <w:bottom w:val="none" w:sz="0" w:space="0" w:color="auto"/>
            <w:right w:val="none" w:sz="0" w:space="0" w:color="auto"/>
          </w:divBdr>
          <w:divsChild>
            <w:div w:id="130247874">
              <w:marLeft w:val="0"/>
              <w:marRight w:val="0"/>
              <w:marTop w:val="0"/>
              <w:marBottom w:val="0"/>
              <w:divBdr>
                <w:top w:val="none" w:sz="0" w:space="0" w:color="auto"/>
                <w:left w:val="none" w:sz="0" w:space="0" w:color="auto"/>
                <w:bottom w:val="none" w:sz="0" w:space="0" w:color="auto"/>
                <w:right w:val="none" w:sz="0" w:space="0" w:color="auto"/>
              </w:divBdr>
            </w:div>
          </w:divsChild>
        </w:div>
        <w:div w:id="1145245021">
          <w:marLeft w:val="0"/>
          <w:marRight w:val="0"/>
          <w:marTop w:val="0"/>
          <w:marBottom w:val="0"/>
          <w:divBdr>
            <w:top w:val="none" w:sz="0" w:space="0" w:color="auto"/>
            <w:left w:val="none" w:sz="0" w:space="0" w:color="auto"/>
            <w:bottom w:val="none" w:sz="0" w:space="0" w:color="auto"/>
            <w:right w:val="none" w:sz="0" w:space="0" w:color="auto"/>
          </w:divBdr>
          <w:divsChild>
            <w:div w:id="1468935693">
              <w:marLeft w:val="0"/>
              <w:marRight w:val="0"/>
              <w:marTop w:val="0"/>
              <w:marBottom w:val="0"/>
              <w:divBdr>
                <w:top w:val="none" w:sz="0" w:space="0" w:color="auto"/>
                <w:left w:val="none" w:sz="0" w:space="0" w:color="auto"/>
                <w:bottom w:val="none" w:sz="0" w:space="0" w:color="auto"/>
                <w:right w:val="none" w:sz="0" w:space="0" w:color="auto"/>
              </w:divBdr>
            </w:div>
          </w:divsChild>
        </w:div>
        <w:div w:id="492724673">
          <w:marLeft w:val="0"/>
          <w:marRight w:val="0"/>
          <w:marTop w:val="0"/>
          <w:marBottom w:val="0"/>
          <w:divBdr>
            <w:top w:val="none" w:sz="0" w:space="0" w:color="auto"/>
            <w:left w:val="none" w:sz="0" w:space="0" w:color="auto"/>
            <w:bottom w:val="none" w:sz="0" w:space="0" w:color="auto"/>
            <w:right w:val="none" w:sz="0" w:space="0" w:color="auto"/>
          </w:divBdr>
          <w:divsChild>
            <w:div w:id="1073816733">
              <w:marLeft w:val="0"/>
              <w:marRight w:val="0"/>
              <w:marTop w:val="0"/>
              <w:marBottom w:val="0"/>
              <w:divBdr>
                <w:top w:val="none" w:sz="0" w:space="0" w:color="auto"/>
                <w:left w:val="none" w:sz="0" w:space="0" w:color="auto"/>
                <w:bottom w:val="none" w:sz="0" w:space="0" w:color="auto"/>
                <w:right w:val="none" w:sz="0" w:space="0" w:color="auto"/>
              </w:divBdr>
            </w:div>
          </w:divsChild>
        </w:div>
        <w:div w:id="1679232972">
          <w:marLeft w:val="0"/>
          <w:marRight w:val="0"/>
          <w:marTop w:val="0"/>
          <w:marBottom w:val="0"/>
          <w:divBdr>
            <w:top w:val="none" w:sz="0" w:space="0" w:color="auto"/>
            <w:left w:val="none" w:sz="0" w:space="0" w:color="auto"/>
            <w:bottom w:val="none" w:sz="0" w:space="0" w:color="auto"/>
            <w:right w:val="none" w:sz="0" w:space="0" w:color="auto"/>
          </w:divBdr>
          <w:divsChild>
            <w:div w:id="1019157071">
              <w:marLeft w:val="0"/>
              <w:marRight w:val="0"/>
              <w:marTop w:val="0"/>
              <w:marBottom w:val="0"/>
              <w:divBdr>
                <w:top w:val="none" w:sz="0" w:space="0" w:color="auto"/>
                <w:left w:val="none" w:sz="0" w:space="0" w:color="auto"/>
                <w:bottom w:val="none" w:sz="0" w:space="0" w:color="auto"/>
                <w:right w:val="none" w:sz="0" w:space="0" w:color="auto"/>
              </w:divBdr>
            </w:div>
          </w:divsChild>
        </w:div>
        <w:div w:id="1663924117">
          <w:marLeft w:val="0"/>
          <w:marRight w:val="0"/>
          <w:marTop w:val="0"/>
          <w:marBottom w:val="0"/>
          <w:divBdr>
            <w:top w:val="none" w:sz="0" w:space="0" w:color="auto"/>
            <w:left w:val="none" w:sz="0" w:space="0" w:color="auto"/>
            <w:bottom w:val="none" w:sz="0" w:space="0" w:color="auto"/>
            <w:right w:val="none" w:sz="0" w:space="0" w:color="auto"/>
          </w:divBdr>
          <w:divsChild>
            <w:div w:id="371657184">
              <w:marLeft w:val="0"/>
              <w:marRight w:val="0"/>
              <w:marTop w:val="0"/>
              <w:marBottom w:val="0"/>
              <w:divBdr>
                <w:top w:val="none" w:sz="0" w:space="0" w:color="auto"/>
                <w:left w:val="none" w:sz="0" w:space="0" w:color="auto"/>
                <w:bottom w:val="none" w:sz="0" w:space="0" w:color="auto"/>
                <w:right w:val="none" w:sz="0" w:space="0" w:color="auto"/>
              </w:divBdr>
            </w:div>
          </w:divsChild>
        </w:div>
        <w:div w:id="1924798274">
          <w:marLeft w:val="0"/>
          <w:marRight w:val="0"/>
          <w:marTop w:val="0"/>
          <w:marBottom w:val="0"/>
          <w:divBdr>
            <w:top w:val="none" w:sz="0" w:space="0" w:color="auto"/>
            <w:left w:val="none" w:sz="0" w:space="0" w:color="auto"/>
            <w:bottom w:val="none" w:sz="0" w:space="0" w:color="auto"/>
            <w:right w:val="none" w:sz="0" w:space="0" w:color="auto"/>
          </w:divBdr>
          <w:divsChild>
            <w:div w:id="807938951">
              <w:marLeft w:val="0"/>
              <w:marRight w:val="0"/>
              <w:marTop w:val="0"/>
              <w:marBottom w:val="0"/>
              <w:divBdr>
                <w:top w:val="none" w:sz="0" w:space="0" w:color="auto"/>
                <w:left w:val="none" w:sz="0" w:space="0" w:color="auto"/>
                <w:bottom w:val="none" w:sz="0" w:space="0" w:color="auto"/>
                <w:right w:val="none" w:sz="0" w:space="0" w:color="auto"/>
              </w:divBdr>
            </w:div>
          </w:divsChild>
        </w:div>
        <w:div w:id="1501702273">
          <w:marLeft w:val="0"/>
          <w:marRight w:val="0"/>
          <w:marTop w:val="0"/>
          <w:marBottom w:val="0"/>
          <w:divBdr>
            <w:top w:val="none" w:sz="0" w:space="0" w:color="auto"/>
            <w:left w:val="none" w:sz="0" w:space="0" w:color="auto"/>
            <w:bottom w:val="none" w:sz="0" w:space="0" w:color="auto"/>
            <w:right w:val="none" w:sz="0" w:space="0" w:color="auto"/>
          </w:divBdr>
          <w:divsChild>
            <w:div w:id="1132553618">
              <w:marLeft w:val="0"/>
              <w:marRight w:val="0"/>
              <w:marTop w:val="0"/>
              <w:marBottom w:val="0"/>
              <w:divBdr>
                <w:top w:val="none" w:sz="0" w:space="0" w:color="auto"/>
                <w:left w:val="none" w:sz="0" w:space="0" w:color="auto"/>
                <w:bottom w:val="none" w:sz="0" w:space="0" w:color="auto"/>
                <w:right w:val="none" w:sz="0" w:space="0" w:color="auto"/>
              </w:divBdr>
            </w:div>
            <w:div w:id="803162385">
              <w:marLeft w:val="0"/>
              <w:marRight w:val="0"/>
              <w:marTop w:val="0"/>
              <w:marBottom w:val="0"/>
              <w:divBdr>
                <w:top w:val="none" w:sz="0" w:space="0" w:color="auto"/>
                <w:left w:val="none" w:sz="0" w:space="0" w:color="auto"/>
                <w:bottom w:val="none" w:sz="0" w:space="0" w:color="auto"/>
                <w:right w:val="none" w:sz="0" w:space="0" w:color="auto"/>
              </w:divBdr>
            </w:div>
            <w:div w:id="770588984">
              <w:marLeft w:val="0"/>
              <w:marRight w:val="0"/>
              <w:marTop w:val="0"/>
              <w:marBottom w:val="0"/>
              <w:divBdr>
                <w:top w:val="none" w:sz="0" w:space="0" w:color="auto"/>
                <w:left w:val="none" w:sz="0" w:space="0" w:color="auto"/>
                <w:bottom w:val="none" w:sz="0" w:space="0" w:color="auto"/>
                <w:right w:val="none" w:sz="0" w:space="0" w:color="auto"/>
              </w:divBdr>
            </w:div>
            <w:div w:id="326710311">
              <w:marLeft w:val="0"/>
              <w:marRight w:val="0"/>
              <w:marTop w:val="0"/>
              <w:marBottom w:val="0"/>
              <w:divBdr>
                <w:top w:val="none" w:sz="0" w:space="0" w:color="auto"/>
                <w:left w:val="none" w:sz="0" w:space="0" w:color="auto"/>
                <w:bottom w:val="none" w:sz="0" w:space="0" w:color="auto"/>
                <w:right w:val="none" w:sz="0" w:space="0" w:color="auto"/>
              </w:divBdr>
            </w:div>
          </w:divsChild>
        </w:div>
        <w:div w:id="669018054">
          <w:marLeft w:val="0"/>
          <w:marRight w:val="0"/>
          <w:marTop w:val="0"/>
          <w:marBottom w:val="0"/>
          <w:divBdr>
            <w:top w:val="none" w:sz="0" w:space="0" w:color="auto"/>
            <w:left w:val="none" w:sz="0" w:space="0" w:color="auto"/>
            <w:bottom w:val="none" w:sz="0" w:space="0" w:color="auto"/>
            <w:right w:val="none" w:sz="0" w:space="0" w:color="auto"/>
          </w:divBdr>
          <w:divsChild>
            <w:div w:id="2124377056">
              <w:marLeft w:val="0"/>
              <w:marRight w:val="0"/>
              <w:marTop w:val="0"/>
              <w:marBottom w:val="0"/>
              <w:divBdr>
                <w:top w:val="none" w:sz="0" w:space="0" w:color="auto"/>
                <w:left w:val="none" w:sz="0" w:space="0" w:color="auto"/>
                <w:bottom w:val="none" w:sz="0" w:space="0" w:color="auto"/>
                <w:right w:val="none" w:sz="0" w:space="0" w:color="auto"/>
              </w:divBdr>
            </w:div>
            <w:div w:id="257063843">
              <w:marLeft w:val="0"/>
              <w:marRight w:val="0"/>
              <w:marTop w:val="0"/>
              <w:marBottom w:val="0"/>
              <w:divBdr>
                <w:top w:val="none" w:sz="0" w:space="0" w:color="auto"/>
                <w:left w:val="none" w:sz="0" w:space="0" w:color="auto"/>
                <w:bottom w:val="none" w:sz="0" w:space="0" w:color="auto"/>
                <w:right w:val="none" w:sz="0" w:space="0" w:color="auto"/>
              </w:divBdr>
            </w:div>
            <w:div w:id="1046444845">
              <w:marLeft w:val="0"/>
              <w:marRight w:val="0"/>
              <w:marTop w:val="0"/>
              <w:marBottom w:val="0"/>
              <w:divBdr>
                <w:top w:val="none" w:sz="0" w:space="0" w:color="auto"/>
                <w:left w:val="none" w:sz="0" w:space="0" w:color="auto"/>
                <w:bottom w:val="none" w:sz="0" w:space="0" w:color="auto"/>
                <w:right w:val="none" w:sz="0" w:space="0" w:color="auto"/>
              </w:divBdr>
            </w:div>
          </w:divsChild>
        </w:div>
        <w:div w:id="1582792211">
          <w:marLeft w:val="0"/>
          <w:marRight w:val="0"/>
          <w:marTop w:val="0"/>
          <w:marBottom w:val="0"/>
          <w:divBdr>
            <w:top w:val="none" w:sz="0" w:space="0" w:color="auto"/>
            <w:left w:val="none" w:sz="0" w:space="0" w:color="auto"/>
            <w:bottom w:val="none" w:sz="0" w:space="0" w:color="auto"/>
            <w:right w:val="none" w:sz="0" w:space="0" w:color="auto"/>
          </w:divBdr>
          <w:divsChild>
            <w:div w:id="1116947897">
              <w:marLeft w:val="0"/>
              <w:marRight w:val="0"/>
              <w:marTop w:val="0"/>
              <w:marBottom w:val="0"/>
              <w:divBdr>
                <w:top w:val="none" w:sz="0" w:space="0" w:color="auto"/>
                <w:left w:val="none" w:sz="0" w:space="0" w:color="auto"/>
                <w:bottom w:val="none" w:sz="0" w:space="0" w:color="auto"/>
                <w:right w:val="none" w:sz="0" w:space="0" w:color="auto"/>
              </w:divBdr>
            </w:div>
            <w:div w:id="1604219108">
              <w:marLeft w:val="0"/>
              <w:marRight w:val="0"/>
              <w:marTop w:val="0"/>
              <w:marBottom w:val="0"/>
              <w:divBdr>
                <w:top w:val="none" w:sz="0" w:space="0" w:color="auto"/>
                <w:left w:val="none" w:sz="0" w:space="0" w:color="auto"/>
                <w:bottom w:val="none" w:sz="0" w:space="0" w:color="auto"/>
                <w:right w:val="none" w:sz="0" w:space="0" w:color="auto"/>
              </w:divBdr>
            </w:div>
            <w:div w:id="2068069419">
              <w:marLeft w:val="0"/>
              <w:marRight w:val="0"/>
              <w:marTop w:val="0"/>
              <w:marBottom w:val="0"/>
              <w:divBdr>
                <w:top w:val="none" w:sz="0" w:space="0" w:color="auto"/>
                <w:left w:val="none" w:sz="0" w:space="0" w:color="auto"/>
                <w:bottom w:val="none" w:sz="0" w:space="0" w:color="auto"/>
                <w:right w:val="none" w:sz="0" w:space="0" w:color="auto"/>
              </w:divBdr>
            </w:div>
          </w:divsChild>
        </w:div>
        <w:div w:id="906380432">
          <w:marLeft w:val="0"/>
          <w:marRight w:val="0"/>
          <w:marTop w:val="0"/>
          <w:marBottom w:val="0"/>
          <w:divBdr>
            <w:top w:val="none" w:sz="0" w:space="0" w:color="auto"/>
            <w:left w:val="none" w:sz="0" w:space="0" w:color="auto"/>
            <w:bottom w:val="none" w:sz="0" w:space="0" w:color="auto"/>
            <w:right w:val="none" w:sz="0" w:space="0" w:color="auto"/>
          </w:divBdr>
          <w:divsChild>
            <w:div w:id="1538739677">
              <w:marLeft w:val="0"/>
              <w:marRight w:val="0"/>
              <w:marTop w:val="0"/>
              <w:marBottom w:val="0"/>
              <w:divBdr>
                <w:top w:val="none" w:sz="0" w:space="0" w:color="auto"/>
                <w:left w:val="none" w:sz="0" w:space="0" w:color="auto"/>
                <w:bottom w:val="none" w:sz="0" w:space="0" w:color="auto"/>
                <w:right w:val="none" w:sz="0" w:space="0" w:color="auto"/>
              </w:divBdr>
            </w:div>
          </w:divsChild>
        </w:div>
        <w:div w:id="969283357">
          <w:marLeft w:val="0"/>
          <w:marRight w:val="0"/>
          <w:marTop w:val="0"/>
          <w:marBottom w:val="0"/>
          <w:divBdr>
            <w:top w:val="none" w:sz="0" w:space="0" w:color="auto"/>
            <w:left w:val="none" w:sz="0" w:space="0" w:color="auto"/>
            <w:bottom w:val="none" w:sz="0" w:space="0" w:color="auto"/>
            <w:right w:val="none" w:sz="0" w:space="0" w:color="auto"/>
          </w:divBdr>
          <w:divsChild>
            <w:div w:id="1968584592">
              <w:marLeft w:val="0"/>
              <w:marRight w:val="0"/>
              <w:marTop w:val="0"/>
              <w:marBottom w:val="0"/>
              <w:divBdr>
                <w:top w:val="none" w:sz="0" w:space="0" w:color="auto"/>
                <w:left w:val="none" w:sz="0" w:space="0" w:color="auto"/>
                <w:bottom w:val="none" w:sz="0" w:space="0" w:color="auto"/>
                <w:right w:val="none" w:sz="0" w:space="0" w:color="auto"/>
              </w:divBdr>
            </w:div>
          </w:divsChild>
        </w:div>
        <w:div w:id="715007224">
          <w:marLeft w:val="0"/>
          <w:marRight w:val="0"/>
          <w:marTop w:val="0"/>
          <w:marBottom w:val="0"/>
          <w:divBdr>
            <w:top w:val="none" w:sz="0" w:space="0" w:color="auto"/>
            <w:left w:val="none" w:sz="0" w:space="0" w:color="auto"/>
            <w:bottom w:val="none" w:sz="0" w:space="0" w:color="auto"/>
            <w:right w:val="none" w:sz="0" w:space="0" w:color="auto"/>
          </w:divBdr>
          <w:divsChild>
            <w:div w:id="1054937007">
              <w:marLeft w:val="0"/>
              <w:marRight w:val="0"/>
              <w:marTop w:val="0"/>
              <w:marBottom w:val="0"/>
              <w:divBdr>
                <w:top w:val="none" w:sz="0" w:space="0" w:color="auto"/>
                <w:left w:val="none" w:sz="0" w:space="0" w:color="auto"/>
                <w:bottom w:val="none" w:sz="0" w:space="0" w:color="auto"/>
                <w:right w:val="none" w:sz="0" w:space="0" w:color="auto"/>
              </w:divBdr>
            </w:div>
            <w:div w:id="796413093">
              <w:marLeft w:val="0"/>
              <w:marRight w:val="0"/>
              <w:marTop w:val="0"/>
              <w:marBottom w:val="0"/>
              <w:divBdr>
                <w:top w:val="none" w:sz="0" w:space="0" w:color="auto"/>
                <w:left w:val="none" w:sz="0" w:space="0" w:color="auto"/>
                <w:bottom w:val="none" w:sz="0" w:space="0" w:color="auto"/>
                <w:right w:val="none" w:sz="0" w:space="0" w:color="auto"/>
              </w:divBdr>
            </w:div>
            <w:div w:id="2116514278">
              <w:marLeft w:val="0"/>
              <w:marRight w:val="0"/>
              <w:marTop w:val="0"/>
              <w:marBottom w:val="0"/>
              <w:divBdr>
                <w:top w:val="none" w:sz="0" w:space="0" w:color="auto"/>
                <w:left w:val="none" w:sz="0" w:space="0" w:color="auto"/>
                <w:bottom w:val="none" w:sz="0" w:space="0" w:color="auto"/>
                <w:right w:val="none" w:sz="0" w:space="0" w:color="auto"/>
              </w:divBdr>
            </w:div>
            <w:div w:id="970751062">
              <w:marLeft w:val="0"/>
              <w:marRight w:val="0"/>
              <w:marTop w:val="0"/>
              <w:marBottom w:val="0"/>
              <w:divBdr>
                <w:top w:val="none" w:sz="0" w:space="0" w:color="auto"/>
                <w:left w:val="none" w:sz="0" w:space="0" w:color="auto"/>
                <w:bottom w:val="none" w:sz="0" w:space="0" w:color="auto"/>
                <w:right w:val="none" w:sz="0" w:space="0" w:color="auto"/>
              </w:divBdr>
            </w:div>
          </w:divsChild>
        </w:div>
        <w:div w:id="580338932">
          <w:marLeft w:val="0"/>
          <w:marRight w:val="0"/>
          <w:marTop w:val="0"/>
          <w:marBottom w:val="0"/>
          <w:divBdr>
            <w:top w:val="none" w:sz="0" w:space="0" w:color="auto"/>
            <w:left w:val="none" w:sz="0" w:space="0" w:color="auto"/>
            <w:bottom w:val="none" w:sz="0" w:space="0" w:color="auto"/>
            <w:right w:val="none" w:sz="0" w:space="0" w:color="auto"/>
          </w:divBdr>
          <w:divsChild>
            <w:div w:id="1453130834">
              <w:marLeft w:val="0"/>
              <w:marRight w:val="0"/>
              <w:marTop w:val="0"/>
              <w:marBottom w:val="0"/>
              <w:divBdr>
                <w:top w:val="none" w:sz="0" w:space="0" w:color="auto"/>
                <w:left w:val="none" w:sz="0" w:space="0" w:color="auto"/>
                <w:bottom w:val="none" w:sz="0" w:space="0" w:color="auto"/>
                <w:right w:val="none" w:sz="0" w:space="0" w:color="auto"/>
              </w:divBdr>
            </w:div>
            <w:div w:id="880822034">
              <w:marLeft w:val="0"/>
              <w:marRight w:val="0"/>
              <w:marTop w:val="0"/>
              <w:marBottom w:val="0"/>
              <w:divBdr>
                <w:top w:val="none" w:sz="0" w:space="0" w:color="auto"/>
                <w:left w:val="none" w:sz="0" w:space="0" w:color="auto"/>
                <w:bottom w:val="none" w:sz="0" w:space="0" w:color="auto"/>
                <w:right w:val="none" w:sz="0" w:space="0" w:color="auto"/>
              </w:divBdr>
            </w:div>
            <w:div w:id="267200567">
              <w:marLeft w:val="0"/>
              <w:marRight w:val="0"/>
              <w:marTop w:val="0"/>
              <w:marBottom w:val="0"/>
              <w:divBdr>
                <w:top w:val="none" w:sz="0" w:space="0" w:color="auto"/>
                <w:left w:val="none" w:sz="0" w:space="0" w:color="auto"/>
                <w:bottom w:val="none" w:sz="0" w:space="0" w:color="auto"/>
                <w:right w:val="none" w:sz="0" w:space="0" w:color="auto"/>
              </w:divBdr>
            </w:div>
            <w:div w:id="1629555627">
              <w:marLeft w:val="0"/>
              <w:marRight w:val="0"/>
              <w:marTop w:val="0"/>
              <w:marBottom w:val="0"/>
              <w:divBdr>
                <w:top w:val="none" w:sz="0" w:space="0" w:color="auto"/>
                <w:left w:val="none" w:sz="0" w:space="0" w:color="auto"/>
                <w:bottom w:val="none" w:sz="0" w:space="0" w:color="auto"/>
                <w:right w:val="none" w:sz="0" w:space="0" w:color="auto"/>
              </w:divBdr>
            </w:div>
          </w:divsChild>
        </w:div>
        <w:div w:id="953056393">
          <w:marLeft w:val="0"/>
          <w:marRight w:val="0"/>
          <w:marTop w:val="0"/>
          <w:marBottom w:val="0"/>
          <w:divBdr>
            <w:top w:val="none" w:sz="0" w:space="0" w:color="auto"/>
            <w:left w:val="none" w:sz="0" w:space="0" w:color="auto"/>
            <w:bottom w:val="none" w:sz="0" w:space="0" w:color="auto"/>
            <w:right w:val="none" w:sz="0" w:space="0" w:color="auto"/>
          </w:divBdr>
          <w:divsChild>
            <w:div w:id="1576359586">
              <w:marLeft w:val="0"/>
              <w:marRight w:val="0"/>
              <w:marTop w:val="0"/>
              <w:marBottom w:val="0"/>
              <w:divBdr>
                <w:top w:val="none" w:sz="0" w:space="0" w:color="auto"/>
                <w:left w:val="none" w:sz="0" w:space="0" w:color="auto"/>
                <w:bottom w:val="none" w:sz="0" w:space="0" w:color="auto"/>
                <w:right w:val="none" w:sz="0" w:space="0" w:color="auto"/>
              </w:divBdr>
            </w:div>
          </w:divsChild>
        </w:div>
        <w:div w:id="2064088218">
          <w:marLeft w:val="0"/>
          <w:marRight w:val="0"/>
          <w:marTop w:val="0"/>
          <w:marBottom w:val="0"/>
          <w:divBdr>
            <w:top w:val="none" w:sz="0" w:space="0" w:color="auto"/>
            <w:left w:val="none" w:sz="0" w:space="0" w:color="auto"/>
            <w:bottom w:val="none" w:sz="0" w:space="0" w:color="auto"/>
            <w:right w:val="none" w:sz="0" w:space="0" w:color="auto"/>
          </w:divBdr>
          <w:divsChild>
            <w:div w:id="1170876318">
              <w:marLeft w:val="0"/>
              <w:marRight w:val="0"/>
              <w:marTop w:val="0"/>
              <w:marBottom w:val="0"/>
              <w:divBdr>
                <w:top w:val="none" w:sz="0" w:space="0" w:color="auto"/>
                <w:left w:val="none" w:sz="0" w:space="0" w:color="auto"/>
                <w:bottom w:val="none" w:sz="0" w:space="0" w:color="auto"/>
                <w:right w:val="none" w:sz="0" w:space="0" w:color="auto"/>
              </w:divBdr>
            </w:div>
          </w:divsChild>
        </w:div>
        <w:div w:id="1847863065">
          <w:marLeft w:val="0"/>
          <w:marRight w:val="0"/>
          <w:marTop w:val="0"/>
          <w:marBottom w:val="0"/>
          <w:divBdr>
            <w:top w:val="none" w:sz="0" w:space="0" w:color="auto"/>
            <w:left w:val="none" w:sz="0" w:space="0" w:color="auto"/>
            <w:bottom w:val="none" w:sz="0" w:space="0" w:color="auto"/>
            <w:right w:val="none" w:sz="0" w:space="0" w:color="auto"/>
          </w:divBdr>
          <w:divsChild>
            <w:div w:id="1052120976">
              <w:marLeft w:val="0"/>
              <w:marRight w:val="0"/>
              <w:marTop w:val="0"/>
              <w:marBottom w:val="0"/>
              <w:divBdr>
                <w:top w:val="none" w:sz="0" w:space="0" w:color="auto"/>
                <w:left w:val="none" w:sz="0" w:space="0" w:color="auto"/>
                <w:bottom w:val="none" w:sz="0" w:space="0" w:color="auto"/>
                <w:right w:val="none" w:sz="0" w:space="0" w:color="auto"/>
              </w:divBdr>
            </w:div>
          </w:divsChild>
        </w:div>
        <w:div w:id="959452000">
          <w:marLeft w:val="0"/>
          <w:marRight w:val="0"/>
          <w:marTop w:val="0"/>
          <w:marBottom w:val="0"/>
          <w:divBdr>
            <w:top w:val="none" w:sz="0" w:space="0" w:color="auto"/>
            <w:left w:val="none" w:sz="0" w:space="0" w:color="auto"/>
            <w:bottom w:val="none" w:sz="0" w:space="0" w:color="auto"/>
            <w:right w:val="none" w:sz="0" w:space="0" w:color="auto"/>
          </w:divBdr>
          <w:divsChild>
            <w:div w:id="150995229">
              <w:marLeft w:val="0"/>
              <w:marRight w:val="0"/>
              <w:marTop w:val="0"/>
              <w:marBottom w:val="0"/>
              <w:divBdr>
                <w:top w:val="none" w:sz="0" w:space="0" w:color="auto"/>
                <w:left w:val="none" w:sz="0" w:space="0" w:color="auto"/>
                <w:bottom w:val="none" w:sz="0" w:space="0" w:color="auto"/>
                <w:right w:val="none" w:sz="0" w:space="0" w:color="auto"/>
              </w:divBdr>
            </w:div>
          </w:divsChild>
        </w:div>
        <w:div w:id="133908715">
          <w:marLeft w:val="0"/>
          <w:marRight w:val="0"/>
          <w:marTop w:val="0"/>
          <w:marBottom w:val="0"/>
          <w:divBdr>
            <w:top w:val="none" w:sz="0" w:space="0" w:color="auto"/>
            <w:left w:val="none" w:sz="0" w:space="0" w:color="auto"/>
            <w:bottom w:val="none" w:sz="0" w:space="0" w:color="auto"/>
            <w:right w:val="none" w:sz="0" w:space="0" w:color="auto"/>
          </w:divBdr>
          <w:divsChild>
            <w:div w:id="1223519223">
              <w:marLeft w:val="0"/>
              <w:marRight w:val="0"/>
              <w:marTop w:val="0"/>
              <w:marBottom w:val="0"/>
              <w:divBdr>
                <w:top w:val="none" w:sz="0" w:space="0" w:color="auto"/>
                <w:left w:val="none" w:sz="0" w:space="0" w:color="auto"/>
                <w:bottom w:val="none" w:sz="0" w:space="0" w:color="auto"/>
                <w:right w:val="none" w:sz="0" w:space="0" w:color="auto"/>
              </w:divBdr>
            </w:div>
          </w:divsChild>
        </w:div>
        <w:div w:id="1925799790">
          <w:marLeft w:val="0"/>
          <w:marRight w:val="0"/>
          <w:marTop w:val="0"/>
          <w:marBottom w:val="0"/>
          <w:divBdr>
            <w:top w:val="none" w:sz="0" w:space="0" w:color="auto"/>
            <w:left w:val="none" w:sz="0" w:space="0" w:color="auto"/>
            <w:bottom w:val="none" w:sz="0" w:space="0" w:color="auto"/>
            <w:right w:val="none" w:sz="0" w:space="0" w:color="auto"/>
          </w:divBdr>
          <w:divsChild>
            <w:div w:id="1995256999">
              <w:marLeft w:val="0"/>
              <w:marRight w:val="0"/>
              <w:marTop w:val="0"/>
              <w:marBottom w:val="0"/>
              <w:divBdr>
                <w:top w:val="none" w:sz="0" w:space="0" w:color="auto"/>
                <w:left w:val="none" w:sz="0" w:space="0" w:color="auto"/>
                <w:bottom w:val="none" w:sz="0" w:space="0" w:color="auto"/>
                <w:right w:val="none" w:sz="0" w:space="0" w:color="auto"/>
              </w:divBdr>
            </w:div>
          </w:divsChild>
        </w:div>
        <w:div w:id="381710076">
          <w:marLeft w:val="0"/>
          <w:marRight w:val="0"/>
          <w:marTop w:val="0"/>
          <w:marBottom w:val="0"/>
          <w:divBdr>
            <w:top w:val="none" w:sz="0" w:space="0" w:color="auto"/>
            <w:left w:val="none" w:sz="0" w:space="0" w:color="auto"/>
            <w:bottom w:val="none" w:sz="0" w:space="0" w:color="auto"/>
            <w:right w:val="none" w:sz="0" w:space="0" w:color="auto"/>
          </w:divBdr>
          <w:divsChild>
            <w:div w:id="495271107">
              <w:marLeft w:val="0"/>
              <w:marRight w:val="0"/>
              <w:marTop w:val="0"/>
              <w:marBottom w:val="0"/>
              <w:divBdr>
                <w:top w:val="none" w:sz="0" w:space="0" w:color="auto"/>
                <w:left w:val="none" w:sz="0" w:space="0" w:color="auto"/>
                <w:bottom w:val="none" w:sz="0" w:space="0" w:color="auto"/>
                <w:right w:val="none" w:sz="0" w:space="0" w:color="auto"/>
              </w:divBdr>
            </w:div>
          </w:divsChild>
        </w:div>
        <w:div w:id="618687008">
          <w:marLeft w:val="0"/>
          <w:marRight w:val="0"/>
          <w:marTop w:val="0"/>
          <w:marBottom w:val="0"/>
          <w:divBdr>
            <w:top w:val="none" w:sz="0" w:space="0" w:color="auto"/>
            <w:left w:val="none" w:sz="0" w:space="0" w:color="auto"/>
            <w:bottom w:val="none" w:sz="0" w:space="0" w:color="auto"/>
            <w:right w:val="none" w:sz="0" w:space="0" w:color="auto"/>
          </w:divBdr>
          <w:divsChild>
            <w:div w:id="1717702128">
              <w:marLeft w:val="0"/>
              <w:marRight w:val="0"/>
              <w:marTop w:val="0"/>
              <w:marBottom w:val="0"/>
              <w:divBdr>
                <w:top w:val="none" w:sz="0" w:space="0" w:color="auto"/>
                <w:left w:val="none" w:sz="0" w:space="0" w:color="auto"/>
                <w:bottom w:val="none" w:sz="0" w:space="0" w:color="auto"/>
                <w:right w:val="none" w:sz="0" w:space="0" w:color="auto"/>
              </w:divBdr>
            </w:div>
            <w:div w:id="785539058">
              <w:marLeft w:val="0"/>
              <w:marRight w:val="0"/>
              <w:marTop w:val="0"/>
              <w:marBottom w:val="0"/>
              <w:divBdr>
                <w:top w:val="none" w:sz="0" w:space="0" w:color="auto"/>
                <w:left w:val="none" w:sz="0" w:space="0" w:color="auto"/>
                <w:bottom w:val="none" w:sz="0" w:space="0" w:color="auto"/>
                <w:right w:val="none" w:sz="0" w:space="0" w:color="auto"/>
              </w:divBdr>
            </w:div>
            <w:div w:id="1538469714">
              <w:marLeft w:val="0"/>
              <w:marRight w:val="0"/>
              <w:marTop w:val="0"/>
              <w:marBottom w:val="0"/>
              <w:divBdr>
                <w:top w:val="none" w:sz="0" w:space="0" w:color="auto"/>
                <w:left w:val="none" w:sz="0" w:space="0" w:color="auto"/>
                <w:bottom w:val="none" w:sz="0" w:space="0" w:color="auto"/>
                <w:right w:val="none" w:sz="0" w:space="0" w:color="auto"/>
              </w:divBdr>
            </w:div>
            <w:div w:id="7149067">
              <w:marLeft w:val="0"/>
              <w:marRight w:val="0"/>
              <w:marTop w:val="0"/>
              <w:marBottom w:val="0"/>
              <w:divBdr>
                <w:top w:val="none" w:sz="0" w:space="0" w:color="auto"/>
                <w:left w:val="none" w:sz="0" w:space="0" w:color="auto"/>
                <w:bottom w:val="none" w:sz="0" w:space="0" w:color="auto"/>
                <w:right w:val="none" w:sz="0" w:space="0" w:color="auto"/>
              </w:divBdr>
            </w:div>
          </w:divsChild>
        </w:div>
        <w:div w:id="1537817845">
          <w:marLeft w:val="0"/>
          <w:marRight w:val="0"/>
          <w:marTop w:val="0"/>
          <w:marBottom w:val="0"/>
          <w:divBdr>
            <w:top w:val="none" w:sz="0" w:space="0" w:color="auto"/>
            <w:left w:val="none" w:sz="0" w:space="0" w:color="auto"/>
            <w:bottom w:val="none" w:sz="0" w:space="0" w:color="auto"/>
            <w:right w:val="none" w:sz="0" w:space="0" w:color="auto"/>
          </w:divBdr>
          <w:divsChild>
            <w:div w:id="139809575">
              <w:marLeft w:val="0"/>
              <w:marRight w:val="0"/>
              <w:marTop w:val="0"/>
              <w:marBottom w:val="0"/>
              <w:divBdr>
                <w:top w:val="none" w:sz="0" w:space="0" w:color="auto"/>
                <w:left w:val="none" w:sz="0" w:space="0" w:color="auto"/>
                <w:bottom w:val="none" w:sz="0" w:space="0" w:color="auto"/>
                <w:right w:val="none" w:sz="0" w:space="0" w:color="auto"/>
              </w:divBdr>
            </w:div>
            <w:div w:id="420109436">
              <w:marLeft w:val="0"/>
              <w:marRight w:val="0"/>
              <w:marTop w:val="0"/>
              <w:marBottom w:val="0"/>
              <w:divBdr>
                <w:top w:val="none" w:sz="0" w:space="0" w:color="auto"/>
                <w:left w:val="none" w:sz="0" w:space="0" w:color="auto"/>
                <w:bottom w:val="none" w:sz="0" w:space="0" w:color="auto"/>
                <w:right w:val="none" w:sz="0" w:space="0" w:color="auto"/>
              </w:divBdr>
            </w:div>
            <w:div w:id="534316185">
              <w:marLeft w:val="0"/>
              <w:marRight w:val="0"/>
              <w:marTop w:val="0"/>
              <w:marBottom w:val="0"/>
              <w:divBdr>
                <w:top w:val="none" w:sz="0" w:space="0" w:color="auto"/>
                <w:left w:val="none" w:sz="0" w:space="0" w:color="auto"/>
                <w:bottom w:val="none" w:sz="0" w:space="0" w:color="auto"/>
                <w:right w:val="none" w:sz="0" w:space="0" w:color="auto"/>
              </w:divBdr>
            </w:div>
          </w:divsChild>
        </w:div>
        <w:div w:id="1699577201">
          <w:marLeft w:val="0"/>
          <w:marRight w:val="0"/>
          <w:marTop w:val="0"/>
          <w:marBottom w:val="0"/>
          <w:divBdr>
            <w:top w:val="none" w:sz="0" w:space="0" w:color="auto"/>
            <w:left w:val="none" w:sz="0" w:space="0" w:color="auto"/>
            <w:bottom w:val="none" w:sz="0" w:space="0" w:color="auto"/>
            <w:right w:val="none" w:sz="0" w:space="0" w:color="auto"/>
          </w:divBdr>
          <w:divsChild>
            <w:div w:id="267352165">
              <w:marLeft w:val="0"/>
              <w:marRight w:val="0"/>
              <w:marTop w:val="0"/>
              <w:marBottom w:val="0"/>
              <w:divBdr>
                <w:top w:val="none" w:sz="0" w:space="0" w:color="auto"/>
                <w:left w:val="none" w:sz="0" w:space="0" w:color="auto"/>
                <w:bottom w:val="none" w:sz="0" w:space="0" w:color="auto"/>
                <w:right w:val="none" w:sz="0" w:space="0" w:color="auto"/>
              </w:divBdr>
            </w:div>
            <w:div w:id="1720201966">
              <w:marLeft w:val="0"/>
              <w:marRight w:val="0"/>
              <w:marTop w:val="0"/>
              <w:marBottom w:val="0"/>
              <w:divBdr>
                <w:top w:val="none" w:sz="0" w:space="0" w:color="auto"/>
                <w:left w:val="none" w:sz="0" w:space="0" w:color="auto"/>
                <w:bottom w:val="none" w:sz="0" w:space="0" w:color="auto"/>
                <w:right w:val="none" w:sz="0" w:space="0" w:color="auto"/>
              </w:divBdr>
            </w:div>
            <w:div w:id="1687049735">
              <w:marLeft w:val="0"/>
              <w:marRight w:val="0"/>
              <w:marTop w:val="0"/>
              <w:marBottom w:val="0"/>
              <w:divBdr>
                <w:top w:val="none" w:sz="0" w:space="0" w:color="auto"/>
                <w:left w:val="none" w:sz="0" w:space="0" w:color="auto"/>
                <w:bottom w:val="none" w:sz="0" w:space="0" w:color="auto"/>
                <w:right w:val="none" w:sz="0" w:space="0" w:color="auto"/>
              </w:divBdr>
            </w:div>
          </w:divsChild>
        </w:div>
        <w:div w:id="1825586343">
          <w:marLeft w:val="0"/>
          <w:marRight w:val="0"/>
          <w:marTop w:val="0"/>
          <w:marBottom w:val="0"/>
          <w:divBdr>
            <w:top w:val="none" w:sz="0" w:space="0" w:color="auto"/>
            <w:left w:val="none" w:sz="0" w:space="0" w:color="auto"/>
            <w:bottom w:val="none" w:sz="0" w:space="0" w:color="auto"/>
            <w:right w:val="none" w:sz="0" w:space="0" w:color="auto"/>
          </w:divBdr>
          <w:divsChild>
            <w:div w:id="50077074">
              <w:marLeft w:val="0"/>
              <w:marRight w:val="0"/>
              <w:marTop w:val="0"/>
              <w:marBottom w:val="0"/>
              <w:divBdr>
                <w:top w:val="none" w:sz="0" w:space="0" w:color="auto"/>
                <w:left w:val="none" w:sz="0" w:space="0" w:color="auto"/>
                <w:bottom w:val="none" w:sz="0" w:space="0" w:color="auto"/>
                <w:right w:val="none" w:sz="0" w:space="0" w:color="auto"/>
              </w:divBdr>
            </w:div>
          </w:divsChild>
        </w:div>
        <w:div w:id="198586732">
          <w:marLeft w:val="0"/>
          <w:marRight w:val="0"/>
          <w:marTop w:val="0"/>
          <w:marBottom w:val="0"/>
          <w:divBdr>
            <w:top w:val="none" w:sz="0" w:space="0" w:color="auto"/>
            <w:left w:val="none" w:sz="0" w:space="0" w:color="auto"/>
            <w:bottom w:val="none" w:sz="0" w:space="0" w:color="auto"/>
            <w:right w:val="none" w:sz="0" w:space="0" w:color="auto"/>
          </w:divBdr>
          <w:divsChild>
            <w:div w:id="1697465659">
              <w:marLeft w:val="0"/>
              <w:marRight w:val="0"/>
              <w:marTop w:val="0"/>
              <w:marBottom w:val="0"/>
              <w:divBdr>
                <w:top w:val="none" w:sz="0" w:space="0" w:color="auto"/>
                <w:left w:val="none" w:sz="0" w:space="0" w:color="auto"/>
                <w:bottom w:val="none" w:sz="0" w:space="0" w:color="auto"/>
                <w:right w:val="none" w:sz="0" w:space="0" w:color="auto"/>
              </w:divBdr>
            </w:div>
          </w:divsChild>
        </w:div>
        <w:div w:id="1684091273">
          <w:marLeft w:val="0"/>
          <w:marRight w:val="0"/>
          <w:marTop w:val="0"/>
          <w:marBottom w:val="0"/>
          <w:divBdr>
            <w:top w:val="none" w:sz="0" w:space="0" w:color="auto"/>
            <w:left w:val="none" w:sz="0" w:space="0" w:color="auto"/>
            <w:bottom w:val="none" w:sz="0" w:space="0" w:color="auto"/>
            <w:right w:val="none" w:sz="0" w:space="0" w:color="auto"/>
          </w:divBdr>
          <w:divsChild>
            <w:div w:id="24910072">
              <w:marLeft w:val="0"/>
              <w:marRight w:val="0"/>
              <w:marTop w:val="0"/>
              <w:marBottom w:val="0"/>
              <w:divBdr>
                <w:top w:val="none" w:sz="0" w:space="0" w:color="auto"/>
                <w:left w:val="none" w:sz="0" w:space="0" w:color="auto"/>
                <w:bottom w:val="none" w:sz="0" w:space="0" w:color="auto"/>
                <w:right w:val="none" w:sz="0" w:space="0" w:color="auto"/>
              </w:divBdr>
            </w:div>
            <w:div w:id="2008553022">
              <w:marLeft w:val="0"/>
              <w:marRight w:val="0"/>
              <w:marTop w:val="0"/>
              <w:marBottom w:val="0"/>
              <w:divBdr>
                <w:top w:val="none" w:sz="0" w:space="0" w:color="auto"/>
                <w:left w:val="none" w:sz="0" w:space="0" w:color="auto"/>
                <w:bottom w:val="none" w:sz="0" w:space="0" w:color="auto"/>
                <w:right w:val="none" w:sz="0" w:space="0" w:color="auto"/>
              </w:divBdr>
            </w:div>
            <w:div w:id="1525753940">
              <w:marLeft w:val="0"/>
              <w:marRight w:val="0"/>
              <w:marTop w:val="0"/>
              <w:marBottom w:val="0"/>
              <w:divBdr>
                <w:top w:val="none" w:sz="0" w:space="0" w:color="auto"/>
                <w:left w:val="none" w:sz="0" w:space="0" w:color="auto"/>
                <w:bottom w:val="none" w:sz="0" w:space="0" w:color="auto"/>
                <w:right w:val="none" w:sz="0" w:space="0" w:color="auto"/>
              </w:divBdr>
            </w:div>
            <w:div w:id="1149437545">
              <w:marLeft w:val="0"/>
              <w:marRight w:val="0"/>
              <w:marTop w:val="0"/>
              <w:marBottom w:val="0"/>
              <w:divBdr>
                <w:top w:val="none" w:sz="0" w:space="0" w:color="auto"/>
                <w:left w:val="none" w:sz="0" w:space="0" w:color="auto"/>
                <w:bottom w:val="none" w:sz="0" w:space="0" w:color="auto"/>
                <w:right w:val="none" w:sz="0" w:space="0" w:color="auto"/>
              </w:divBdr>
            </w:div>
          </w:divsChild>
        </w:div>
        <w:div w:id="2031367920">
          <w:marLeft w:val="0"/>
          <w:marRight w:val="0"/>
          <w:marTop w:val="0"/>
          <w:marBottom w:val="0"/>
          <w:divBdr>
            <w:top w:val="none" w:sz="0" w:space="0" w:color="auto"/>
            <w:left w:val="none" w:sz="0" w:space="0" w:color="auto"/>
            <w:bottom w:val="none" w:sz="0" w:space="0" w:color="auto"/>
            <w:right w:val="none" w:sz="0" w:space="0" w:color="auto"/>
          </w:divBdr>
          <w:divsChild>
            <w:div w:id="1634016831">
              <w:marLeft w:val="0"/>
              <w:marRight w:val="0"/>
              <w:marTop w:val="0"/>
              <w:marBottom w:val="0"/>
              <w:divBdr>
                <w:top w:val="none" w:sz="0" w:space="0" w:color="auto"/>
                <w:left w:val="none" w:sz="0" w:space="0" w:color="auto"/>
                <w:bottom w:val="none" w:sz="0" w:space="0" w:color="auto"/>
                <w:right w:val="none" w:sz="0" w:space="0" w:color="auto"/>
              </w:divBdr>
            </w:div>
            <w:div w:id="1503662318">
              <w:marLeft w:val="0"/>
              <w:marRight w:val="0"/>
              <w:marTop w:val="0"/>
              <w:marBottom w:val="0"/>
              <w:divBdr>
                <w:top w:val="none" w:sz="0" w:space="0" w:color="auto"/>
                <w:left w:val="none" w:sz="0" w:space="0" w:color="auto"/>
                <w:bottom w:val="none" w:sz="0" w:space="0" w:color="auto"/>
                <w:right w:val="none" w:sz="0" w:space="0" w:color="auto"/>
              </w:divBdr>
            </w:div>
            <w:div w:id="16082855">
              <w:marLeft w:val="0"/>
              <w:marRight w:val="0"/>
              <w:marTop w:val="0"/>
              <w:marBottom w:val="0"/>
              <w:divBdr>
                <w:top w:val="none" w:sz="0" w:space="0" w:color="auto"/>
                <w:left w:val="none" w:sz="0" w:space="0" w:color="auto"/>
                <w:bottom w:val="none" w:sz="0" w:space="0" w:color="auto"/>
                <w:right w:val="none" w:sz="0" w:space="0" w:color="auto"/>
              </w:divBdr>
            </w:div>
            <w:div w:id="585653815">
              <w:marLeft w:val="0"/>
              <w:marRight w:val="0"/>
              <w:marTop w:val="0"/>
              <w:marBottom w:val="0"/>
              <w:divBdr>
                <w:top w:val="none" w:sz="0" w:space="0" w:color="auto"/>
                <w:left w:val="none" w:sz="0" w:space="0" w:color="auto"/>
                <w:bottom w:val="none" w:sz="0" w:space="0" w:color="auto"/>
                <w:right w:val="none" w:sz="0" w:space="0" w:color="auto"/>
              </w:divBdr>
            </w:div>
          </w:divsChild>
        </w:div>
        <w:div w:id="384255858">
          <w:marLeft w:val="0"/>
          <w:marRight w:val="0"/>
          <w:marTop w:val="0"/>
          <w:marBottom w:val="0"/>
          <w:divBdr>
            <w:top w:val="none" w:sz="0" w:space="0" w:color="auto"/>
            <w:left w:val="none" w:sz="0" w:space="0" w:color="auto"/>
            <w:bottom w:val="none" w:sz="0" w:space="0" w:color="auto"/>
            <w:right w:val="none" w:sz="0" w:space="0" w:color="auto"/>
          </w:divBdr>
          <w:divsChild>
            <w:div w:id="726996514">
              <w:marLeft w:val="0"/>
              <w:marRight w:val="0"/>
              <w:marTop w:val="0"/>
              <w:marBottom w:val="0"/>
              <w:divBdr>
                <w:top w:val="none" w:sz="0" w:space="0" w:color="auto"/>
                <w:left w:val="none" w:sz="0" w:space="0" w:color="auto"/>
                <w:bottom w:val="none" w:sz="0" w:space="0" w:color="auto"/>
                <w:right w:val="none" w:sz="0" w:space="0" w:color="auto"/>
              </w:divBdr>
            </w:div>
          </w:divsChild>
        </w:div>
        <w:div w:id="1676570797">
          <w:marLeft w:val="0"/>
          <w:marRight w:val="0"/>
          <w:marTop w:val="0"/>
          <w:marBottom w:val="0"/>
          <w:divBdr>
            <w:top w:val="none" w:sz="0" w:space="0" w:color="auto"/>
            <w:left w:val="none" w:sz="0" w:space="0" w:color="auto"/>
            <w:bottom w:val="none" w:sz="0" w:space="0" w:color="auto"/>
            <w:right w:val="none" w:sz="0" w:space="0" w:color="auto"/>
          </w:divBdr>
          <w:divsChild>
            <w:div w:id="2086612561">
              <w:marLeft w:val="0"/>
              <w:marRight w:val="0"/>
              <w:marTop w:val="0"/>
              <w:marBottom w:val="0"/>
              <w:divBdr>
                <w:top w:val="none" w:sz="0" w:space="0" w:color="auto"/>
                <w:left w:val="none" w:sz="0" w:space="0" w:color="auto"/>
                <w:bottom w:val="none" w:sz="0" w:space="0" w:color="auto"/>
                <w:right w:val="none" w:sz="0" w:space="0" w:color="auto"/>
              </w:divBdr>
            </w:div>
          </w:divsChild>
        </w:div>
        <w:div w:id="419720555">
          <w:marLeft w:val="0"/>
          <w:marRight w:val="0"/>
          <w:marTop w:val="0"/>
          <w:marBottom w:val="0"/>
          <w:divBdr>
            <w:top w:val="none" w:sz="0" w:space="0" w:color="auto"/>
            <w:left w:val="none" w:sz="0" w:space="0" w:color="auto"/>
            <w:bottom w:val="none" w:sz="0" w:space="0" w:color="auto"/>
            <w:right w:val="none" w:sz="0" w:space="0" w:color="auto"/>
          </w:divBdr>
          <w:divsChild>
            <w:div w:id="990670726">
              <w:marLeft w:val="0"/>
              <w:marRight w:val="0"/>
              <w:marTop w:val="0"/>
              <w:marBottom w:val="0"/>
              <w:divBdr>
                <w:top w:val="none" w:sz="0" w:space="0" w:color="auto"/>
                <w:left w:val="none" w:sz="0" w:space="0" w:color="auto"/>
                <w:bottom w:val="none" w:sz="0" w:space="0" w:color="auto"/>
                <w:right w:val="none" w:sz="0" w:space="0" w:color="auto"/>
              </w:divBdr>
            </w:div>
          </w:divsChild>
        </w:div>
        <w:div w:id="289169076">
          <w:marLeft w:val="0"/>
          <w:marRight w:val="0"/>
          <w:marTop w:val="0"/>
          <w:marBottom w:val="0"/>
          <w:divBdr>
            <w:top w:val="none" w:sz="0" w:space="0" w:color="auto"/>
            <w:left w:val="none" w:sz="0" w:space="0" w:color="auto"/>
            <w:bottom w:val="none" w:sz="0" w:space="0" w:color="auto"/>
            <w:right w:val="none" w:sz="0" w:space="0" w:color="auto"/>
          </w:divBdr>
          <w:divsChild>
            <w:div w:id="1388069986">
              <w:marLeft w:val="0"/>
              <w:marRight w:val="0"/>
              <w:marTop w:val="0"/>
              <w:marBottom w:val="0"/>
              <w:divBdr>
                <w:top w:val="none" w:sz="0" w:space="0" w:color="auto"/>
                <w:left w:val="none" w:sz="0" w:space="0" w:color="auto"/>
                <w:bottom w:val="none" w:sz="0" w:space="0" w:color="auto"/>
                <w:right w:val="none" w:sz="0" w:space="0" w:color="auto"/>
              </w:divBdr>
            </w:div>
          </w:divsChild>
        </w:div>
        <w:div w:id="1985967499">
          <w:marLeft w:val="0"/>
          <w:marRight w:val="0"/>
          <w:marTop w:val="0"/>
          <w:marBottom w:val="0"/>
          <w:divBdr>
            <w:top w:val="none" w:sz="0" w:space="0" w:color="auto"/>
            <w:left w:val="none" w:sz="0" w:space="0" w:color="auto"/>
            <w:bottom w:val="none" w:sz="0" w:space="0" w:color="auto"/>
            <w:right w:val="none" w:sz="0" w:space="0" w:color="auto"/>
          </w:divBdr>
          <w:divsChild>
            <w:div w:id="1340735781">
              <w:marLeft w:val="0"/>
              <w:marRight w:val="0"/>
              <w:marTop w:val="0"/>
              <w:marBottom w:val="0"/>
              <w:divBdr>
                <w:top w:val="none" w:sz="0" w:space="0" w:color="auto"/>
                <w:left w:val="none" w:sz="0" w:space="0" w:color="auto"/>
                <w:bottom w:val="none" w:sz="0" w:space="0" w:color="auto"/>
                <w:right w:val="none" w:sz="0" w:space="0" w:color="auto"/>
              </w:divBdr>
            </w:div>
          </w:divsChild>
        </w:div>
        <w:div w:id="1847015517">
          <w:marLeft w:val="0"/>
          <w:marRight w:val="0"/>
          <w:marTop w:val="0"/>
          <w:marBottom w:val="0"/>
          <w:divBdr>
            <w:top w:val="none" w:sz="0" w:space="0" w:color="auto"/>
            <w:left w:val="none" w:sz="0" w:space="0" w:color="auto"/>
            <w:bottom w:val="none" w:sz="0" w:space="0" w:color="auto"/>
            <w:right w:val="none" w:sz="0" w:space="0" w:color="auto"/>
          </w:divBdr>
          <w:divsChild>
            <w:div w:id="48044533">
              <w:marLeft w:val="0"/>
              <w:marRight w:val="0"/>
              <w:marTop w:val="0"/>
              <w:marBottom w:val="0"/>
              <w:divBdr>
                <w:top w:val="none" w:sz="0" w:space="0" w:color="auto"/>
                <w:left w:val="none" w:sz="0" w:space="0" w:color="auto"/>
                <w:bottom w:val="none" w:sz="0" w:space="0" w:color="auto"/>
                <w:right w:val="none" w:sz="0" w:space="0" w:color="auto"/>
              </w:divBdr>
            </w:div>
          </w:divsChild>
        </w:div>
        <w:div w:id="2107460867">
          <w:marLeft w:val="0"/>
          <w:marRight w:val="0"/>
          <w:marTop w:val="0"/>
          <w:marBottom w:val="0"/>
          <w:divBdr>
            <w:top w:val="none" w:sz="0" w:space="0" w:color="auto"/>
            <w:left w:val="none" w:sz="0" w:space="0" w:color="auto"/>
            <w:bottom w:val="none" w:sz="0" w:space="0" w:color="auto"/>
            <w:right w:val="none" w:sz="0" w:space="0" w:color="auto"/>
          </w:divBdr>
          <w:divsChild>
            <w:div w:id="1933312917">
              <w:marLeft w:val="0"/>
              <w:marRight w:val="0"/>
              <w:marTop w:val="0"/>
              <w:marBottom w:val="0"/>
              <w:divBdr>
                <w:top w:val="none" w:sz="0" w:space="0" w:color="auto"/>
                <w:left w:val="none" w:sz="0" w:space="0" w:color="auto"/>
                <w:bottom w:val="none" w:sz="0" w:space="0" w:color="auto"/>
                <w:right w:val="none" w:sz="0" w:space="0" w:color="auto"/>
              </w:divBdr>
            </w:div>
          </w:divsChild>
        </w:div>
        <w:div w:id="794253436">
          <w:marLeft w:val="0"/>
          <w:marRight w:val="0"/>
          <w:marTop w:val="0"/>
          <w:marBottom w:val="0"/>
          <w:divBdr>
            <w:top w:val="none" w:sz="0" w:space="0" w:color="auto"/>
            <w:left w:val="none" w:sz="0" w:space="0" w:color="auto"/>
            <w:bottom w:val="none" w:sz="0" w:space="0" w:color="auto"/>
            <w:right w:val="none" w:sz="0" w:space="0" w:color="auto"/>
          </w:divBdr>
          <w:divsChild>
            <w:div w:id="2109302046">
              <w:marLeft w:val="0"/>
              <w:marRight w:val="0"/>
              <w:marTop w:val="0"/>
              <w:marBottom w:val="0"/>
              <w:divBdr>
                <w:top w:val="none" w:sz="0" w:space="0" w:color="auto"/>
                <w:left w:val="none" w:sz="0" w:space="0" w:color="auto"/>
                <w:bottom w:val="none" w:sz="0" w:space="0" w:color="auto"/>
                <w:right w:val="none" w:sz="0" w:space="0" w:color="auto"/>
              </w:divBdr>
            </w:div>
            <w:div w:id="1704135780">
              <w:marLeft w:val="0"/>
              <w:marRight w:val="0"/>
              <w:marTop w:val="0"/>
              <w:marBottom w:val="0"/>
              <w:divBdr>
                <w:top w:val="none" w:sz="0" w:space="0" w:color="auto"/>
                <w:left w:val="none" w:sz="0" w:space="0" w:color="auto"/>
                <w:bottom w:val="none" w:sz="0" w:space="0" w:color="auto"/>
                <w:right w:val="none" w:sz="0" w:space="0" w:color="auto"/>
              </w:divBdr>
            </w:div>
            <w:div w:id="1721443521">
              <w:marLeft w:val="0"/>
              <w:marRight w:val="0"/>
              <w:marTop w:val="0"/>
              <w:marBottom w:val="0"/>
              <w:divBdr>
                <w:top w:val="none" w:sz="0" w:space="0" w:color="auto"/>
                <w:left w:val="none" w:sz="0" w:space="0" w:color="auto"/>
                <w:bottom w:val="none" w:sz="0" w:space="0" w:color="auto"/>
                <w:right w:val="none" w:sz="0" w:space="0" w:color="auto"/>
              </w:divBdr>
            </w:div>
            <w:div w:id="85998387">
              <w:marLeft w:val="0"/>
              <w:marRight w:val="0"/>
              <w:marTop w:val="0"/>
              <w:marBottom w:val="0"/>
              <w:divBdr>
                <w:top w:val="none" w:sz="0" w:space="0" w:color="auto"/>
                <w:left w:val="none" w:sz="0" w:space="0" w:color="auto"/>
                <w:bottom w:val="none" w:sz="0" w:space="0" w:color="auto"/>
                <w:right w:val="none" w:sz="0" w:space="0" w:color="auto"/>
              </w:divBdr>
            </w:div>
          </w:divsChild>
        </w:div>
        <w:div w:id="274874189">
          <w:marLeft w:val="0"/>
          <w:marRight w:val="0"/>
          <w:marTop w:val="0"/>
          <w:marBottom w:val="0"/>
          <w:divBdr>
            <w:top w:val="none" w:sz="0" w:space="0" w:color="auto"/>
            <w:left w:val="none" w:sz="0" w:space="0" w:color="auto"/>
            <w:bottom w:val="none" w:sz="0" w:space="0" w:color="auto"/>
            <w:right w:val="none" w:sz="0" w:space="0" w:color="auto"/>
          </w:divBdr>
          <w:divsChild>
            <w:div w:id="554852168">
              <w:marLeft w:val="0"/>
              <w:marRight w:val="0"/>
              <w:marTop w:val="0"/>
              <w:marBottom w:val="0"/>
              <w:divBdr>
                <w:top w:val="none" w:sz="0" w:space="0" w:color="auto"/>
                <w:left w:val="none" w:sz="0" w:space="0" w:color="auto"/>
                <w:bottom w:val="none" w:sz="0" w:space="0" w:color="auto"/>
                <w:right w:val="none" w:sz="0" w:space="0" w:color="auto"/>
              </w:divBdr>
            </w:div>
            <w:div w:id="1585797289">
              <w:marLeft w:val="0"/>
              <w:marRight w:val="0"/>
              <w:marTop w:val="0"/>
              <w:marBottom w:val="0"/>
              <w:divBdr>
                <w:top w:val="none" w:sz="0" w:space="0" w:color="auto"/>
                <w:left w:val="none" w:sz="0" w:space="0" w:color="auto"/>
                <w:bottom w:val="none" w:sz="0" w:space="0" w:color="auto"/>
                <w:right w:val="none" w:sz="0" w:space="0" w:color="auto"/>
              </w:divBdr>
            </w:div>
            <w:div w:id="1701590594">
              <w:marLeft w:val="0"/>
              <w:marRight w:val="0"/>
              <w:marTop w:val="0"/>
              <w:marBottom w:val="0"/>
              <w:divBdr>
                <w:top w:val="none" w:sz="0" w:space="0" w:color="auto"/>
                <w:left w:val="none" w:sz="0" w:space="0" w:color="auto"/>
                <w:bottom w:val="none" w:sz="0" w:space="0" w:color="auto"/>
                <w:right w:val="none" w:sz="0" w:space="0" w:color="auto"/>
              </w:divBdr>
            </w:div>
          </w:divsChild>
        </w:div>
        <w:div w:id="1897468134">
          <w:marLeft w:val="0"/>
          <w:marRight w:val="0"/>
          <w:marTop w:val="0"/>
          <w:marBottom w:val="0"/>
          <w:divBdr>
            <w:top w:val="none" w:sz="0" w:space="0" w:color="auto"/>
            <w:left w:val="none" w:sz="0" w:space="0" w:color="auto"/>
            <w:bottom w:val="none" w:sz="0" w:space="0" w:color="auto"/>
            <w:right w:val="none" w:sz="0" w:space="0" w:color="auto"/>
          </w:divBdr>
          <w:divsChild>
            <w:div w:id="302468698">
              <w:marLeft w:val="0"/>
              <w:marRight w:val="0"/>
              <w:marTop w:val="0"/>
              <w:marBottom w:val="0"/>
              <w:divBdr>
                <w:top w:val="none" w:sz="0" w:space="0" w:color="auto"/>
                <w:left w:val="none" w:sz="0" w:space="0" w:color="auto"/>
                <w:bottom w:val="none" w:sz="0" w:space="0" w:color="auto"/>
                <w:right w:val="none" w:sz="0" w:space="0" w:color="auto"/>
              </w:divBdr>
            </w:div>
            <w:div w:id="1870143152">
              <w:marLeft w:val="0"/>
              <w:marRight w:val="0"/>
              <w:marTop w:val="0"/>
              <w:marBottom w:val="0"/>
              <w:divBdr>
                <w:top w:val="none" w:sz="0" w:space="0" w:color="auto"/>
                <w:left w:val="none" w:sz="0" w:space="0" w:color="auto"/>
                <w:bottom w:val="none" w:sz="0" w:space="0" w:color="auto"/>
                <w:right w:val="none" w:sz="0" w:space="0" w:color="auto"/>
              </w:divBdr>
            </w:div>
            <w:div w:id="1506476792">
              <w:marLeft w:val="0"/>
              <w:marRight w:val="0"/>
              <w:marTop w:val="0"/>
              <w:marBottom w:val="0"/>
              <w:divBdr>
                <w:top w:val="none" w:sz="0" w:space="0" w:color="auto"/>
                <w:left w:val="none" w:sz="0" w:space="0" w:color="auto"/>
                <w:bottom w:val="none" w:sz="0" w:space="0" w:color="auto"/>
                <w:right w:val="none" w:sz="0" w:space="0" w:color="auto"/>
              </w:divBdr>
            </w:div>
          </w:divsChild>
        </w:div>
        <w:div w:id="1348403896">
          <w:marLeft w:val="0"/>
          <w:marRight w:val="0"/>
          <w:marTop w:val="0"/>
          <w:marBottom w:val="0"/>
          <w:divBdr>
            <w:top w:val="none" w:sz="0" w:space="0" w:color="auto"/>
            <w:left w:val="none" w:sz="0" w:space="0" w:color="auto"/>
            <w:bottom w:val="none" w:sz="0" w:space="0" w:color="auto"/>
            <w:right w:val="none" w:sz="0" w:space="0" w:color="auto"/>
          </w:divBdr>
          <w:divsChild>
            <w:div w:id="1437403205">
              <w:marLeft w:val="0"/>
              <w:marRight w:val="0"/>
              <w:marTop w:val="0"/>
              <w:marBottom w:val="0"/>
              <w:divBdr>
                <w:top w:val="none" w:sz="0" w:space="0" w:color="auto"/>
                <w:left w:val="none" w:sz="0" w:space="0" w:color="auto"/>
                <w:bottom w:val="none" w:sz="0" w:space="0" w:color="auto"/>
                <w:right w:val="none" w:sz="0" w:space="0" w:color="auto"/>
              </w:divBdr>
            </w:div>
          </w:divsChild>
        </w:div>
        <w:div w:id="1217201330">
          <w:marLeft w:val="0"/>
          <w:marRight w:val="0"/>
          <w:marTop w:val="0"/>
          <w:marBottom w:val="0"/>
          <w:divBdr>
            <w:top w:val="none" w:sz="0" w:space="0" w:color="auto"/>
            <w:left w:val="none" w:sz="0" w:space="0" w:color="auto"/>
            <w:bottom w:val="none" w:sz="0" w:space="0" w:color="auto"/>
            <w:right w:val="none" w:sz="0" w:space="0" w:color="auto"/>
          </w:divBdr>
          <w:divsChild>
            <w:div w:id="1742634812">
              <w:marLeft w:val="0"/>
              <w:marRight w:val="0"/>
              <w:marTop w:val="0"/>
              <w:marBottom w:val="0"/>
              <w:divBdr>
                <w:top w:val="none" w:sz="0" w:space="0" w:color="auto"/>
                <w:left w:val="none" w:sz="0" w:space="0" w:color="auto"/>
                <w:bottom w:val="none" w:sz="0" w:space="0" w:color="auto"/>
                <w:right w:val="none" w:sz="0" w:space="0" w:color="auto"/>
              </w:divBdr>
            </w:div>
          </w:divsChild>
        </w:div>
        <w:div w:id="804618160">
          <w:marLeft w:val="0"/>
          <w:marRight w:val="0"/>
          <w:marTop w:val="0"/>
          <w:marBottom w:val="0"/>
          <w:divBdr>
            <w:top w:val="none" w:sz="0" w:space="0" w:color="auto"/>
            <w:left w:val="none" w:sz="0" w:space="0" w:color="auto"/>
            <w:bottom w:val="none" w:sz="0" w:space="0" w:color="auto"/>
            <w:right w:val="none" w:sz="0" w:space="0" w:color="auto"/>
          </w:divBdr>
          <w:divsChild>
            <w:div w:id="739524299">
              <w:marLeft w:val="0"/>
              <w:marRight w:val="0"/>
              <w:marTop w:val="0"/>
              <w:marBottom w:val="0"/>
              <w:divBdr>
                <w:top w:val="none" w:sz="0" w:space="0" w:color="auto"/>
                <w:left w:val="none" w:sz="0" w:space="0" w:color="auto"/>
                <w:bottom w:val="none" w:sz="0" w:space="0" w:color="auto"/>
                <w:right w:val="none" w:sz="0" w:space="0" w:color="auto"/>
              </w:divBdr>
            </w:div>
            <w:div w:id="263616847">
              <w:marLeft w:val="0"/>
              <w:marRight w:val="0"/>
              <w:marTop w:val="0"/>
              <w:marBottom w:val="0"/>
              <w:divBdr>
                <w:top w:val="none" w:sz="0" w:space="0" w:color="auto"/>
                <w:left w:val="none" w:sz="0" w:space="0" w:color="auto"/>
                <w:bottom w:val="none" w:sz="0" w:space="0" w:color="auto"/>
                <w:right w:val="none" w:sz="0" w:space="0" w:color="auto"/>
              </w:divBdr>
            </w:div>
            <w:div w:id="1868178135">
              <w:marLeft w:val="0"/>
              <w:marRight w:val="0"/>
              <w:marTop w:val="0"/>
              <w:marBottom w:val="0"/>
              <w:divBdr>
                <w:top w:val="none" w:sz="0" w:space="0" w:color="auto"/>
                <w:left w:val="none" w:sz="0" w:space="0" w:color="auto"/>
                <w:bottom w:val="none" w:sz="0" w:space="0" w:color="auto"/>
                <w:right w:val="none" w:sz="0" w:space="0" w:color="auto"/>
              </w:divBdr>
            </w:div>
          </w:divsChild>
        </w:div>
        <w:div w:id="1370690324">
          <w:marLeft w:val="0"/>
          <w:marRight w:val="0"/>
          <w:marTop w:val="0"/>
          <w:marBottom w:val="0"/>
          <w:divBdr>
            <w:top w:val="none" w:sz="0" w:space="0" w:color="auto"/>
            <w:left w:val="none" w:sz="0" w:space="0" w:color="auto"/>
            <w:bottom w:val="none" w:sz="0" w:space="0" w:color="auto"/>
            <w:right w:val="none" w:sz="0" w:space="0" w:color="auto"/>
          </w:divBdr>
          <w:divsChild>
            <w:div w:id="1066801841">
              <w:marLeft w:val="0"/>
              <w:marRight w:val="0"/>
              <w:marTop w:val="0"/>
              <w:marBottom w:val="0"/>
              <w:divBdr>
                <w:top w:val="none" w:sz="0" w:space="0" w:color="auto"/>
                <w:left w:val="none" w:sz="0" w:space="0" w:color="auto"/>
                <w:bottom w:val="none" w:sz="0" w:space="0" w:color="auto"/>
                <w:right w:val="none" w:sz="0" w:space="0" w:color="auto"/>
              </w:divBdr>
            </w:div>
            <w:div w:id="29310450">
              <w:marLeft w:val="0"/>
              <w:marRight w:val="0"/>
              <w:marTop w:val="0"/>
              <w:marBottom w:val="0"/>
              <w:divBdr>
                <w:top w:val="none" w:sz="0" w:space="0" w:color="auto"/>
                <w:left w:val="none" w:sz="0" w:space="0" w:color="auto"/>
                <w:bottom w:val="none" w:sz="0" w:space="0" w:color="auto"/>
                <w:right w:val="none" w:sz="0" w:space="0" w:color="auto"/>
              </w:divBdr>
            </w:div>
            <w:div w:id="15422729">
              <w:marLeft w:val="0"/>
              <w:marRight w:val="0"/>
              <w:marTop w:val="0"/>
              <w:marBottom w:val="0"/>
              <w:divBdr>
                <w:top w:val="none" w:sz="0" w:space="0" w:color="auto"/>
                <w:left w:val="none" w:sz="0" w:space="0" w:color="auto"/>
                <w:bottom w:val="none" w:sz="0" w:space="0" w:color="auto"/>
                <w:right w:val="none" w:sz="0" w:space="0" w:color="auto"/>
              </w:divBdr>
            </w:div>
          </w:divsChild>
        </w:div>
        <w:div w:id="1176190700">
          <w:marLeft w:val="0"/>
          <w:marRight w:val="0"/>
          <w:marTop w:val="0"/>
          <w:marBottom w:val="0"/>
          <w:divBdr>
            <w:top w:val="none" w:sz="0" w:space="0" w:color="auto"/>
            <w:left w:val="none" w:sz="0" w:space="0" w:color="auto"/>
            <w:bottom w:val="none" w:sz="0" w:space="0" w:color="auto"/>
            <w:right w:val="none" w:sz="0" w:space="0" w:color="auto"/>
          </w:divBdr>
          <w:divsChild>
            <w:div w:id="1935165100">
              <w:marLeft w:val="0"/>
              <w:marRight w:val="0"/>
              <w:marTop w:val="0"/>
              <w:marBottom w:val="0"/>
              <w:divBdr>
                <w:top w:val="none" w:sz="0" w:space="0" w:color="auto"/>
                <w:left w:val="none" w:sz="0" w:space="0" w:color="auto"/>
                <w:bottom w:val="none" w:sz="0" w:space="0" w:color="auto"/>
                <w:right w:val="none" w:sz="0" w:space="0" w:color="auto"/>
              </w:divBdr>
            </w:div>
          </w:divsChild>
        </w:div>
        <w:div w:id="1991864199">
          <w:marLeft w:val="0"/>
          <w:marRight w:val="0"/>
          <w:marTop w:val="0"/>
          <w:marBottom w:val="0"/>
          <w:divBdr>
            <w:top w:val="none" w:sz="0" w:space="0" w:color="auto"/>
            <w:left w:val="none" w:sz="0" w:space="0" w:color="auto"/>
            <w:bottom w:val="none" w:sz="0" w:space="0" w:color="auto"/>
            <w:right w:val="none" w:sz="0" w:space="0" w:color="auto"/>
          </w:divBdr>
          <w:divsChild>
            <w:div w:id="1820153665">
              <w:marLeft w:val="0"/>
              <w:marRight w:val="0"/>
              <w:marTop w:val="0"/>
              <w:marBottom w:val="0"/>
              <w:divBdr>
                <w:top w:val="none" w:sz="0" w:space="0" w:color="auto"/>
                <w:left w:val="none" w:sz="0" w:space="0" w:color="auto"/>
                <w:bottom w:val="none" w:sz="0" w:space="0" w:color="auto"/>
                <w:right w:val="none" w:sz="0" w:space="0" w:color="auto"/>
              </w:divBdr>
            </w:div>
          </w:divsChild>
        </w:div>
        <w:div w:id="303779608">
          <w:marLeft w:val="0"/>
          <w:marRight w:val="0"/>
          <w:marTop w:val="0"/>
          <w:marBottom w:val="0"/>
          <w:divBdr>
            <w:top w:val="none" w:sz="0" w:space="0" w:color="auto"/>
            <w:left w:val="none" w:sz="0" w:space="0" w:color="auto"/>
            <w:bottom w:val="none" w:sz="0" w:space="0" w:color="auto"/>
            <w:right w:val="none" w:sz="0" w:space="0" w:color="auto"/>
          </w:divBdr>
          <w:divsChild>
            <w:div w:id="626352812">
              <w:marLeft w:val="0"/>
              <w:marRight w:val="0"/>
              <w:marTop w:val="0"/>
              <w:marBottom w:val="0"/>
              <w:divBdr>
                <w:top w:val="none" w:sz="0" w:space="0" w:color="auto"/>
                <w:left w:val="none" w:sz="0" w:space="0" w:color="auto"/>
                <w:bottom w:val="none" w:sz="0" w:space="0" w:color="auto"/>
                <w:right w:val="none" w:sz="0" w:space="0" w:color="auto"/>
              </w:divBdr>
            </w:div>
          </w:divsChild>
        </w:div>
        <w:div w:id="798839929">
          <w:marLeft w:val="0"/>
          <w:marRight w:val="0"/>
          <w:marTop w:val="0"/>
          <w:marBottom w:val="0"/>
          <w:divBdr>
            <w:top w:val="none" w:sz="0" w:space="0" w:color="auto"/>
            <w:left w:val="none" w:sz="0" w:space="0" w:color="auto"/>
            <w:bottom w:val="none" w:sz="0" w:space="0" w:color="auto"/>
            <w:right w:val="none" w:sz="0" w:space="0" w:color="auto"/>
          </w:divBdr>
          <w:divsChild>
            <w:div w:id="2095203581">
              <w:marLeft w:val="0"/>
              <w:marRight w:val="0"/>
              <w:marTop w:val="0"/>
              <w:marBottom w:val="0"/>
              <w:divBdr>
                <w:top w:val="none" w:sz="0" w:space="0" w:color="auto"/>
                <w:left w:val="none" w:sz="0" w:space="0" w:color="auto"/>
                <w:bottom w:val="none" w:sz="0" w:space="0" w:color="auto"/>
                <w:right w:val="none" w:sz="0" w:space="0" w:color="auto"/>
              </w:divBdr>
            </w:div>
          </w:divsChild>
        </w:div>
        <w:div w:id="2032107077">
          <w:marLeft w:val="0"/>
          <w:marRight w:val="0"/>
          <w:marTop w:val="0"/>
          <w:marBottom w:val="0"/>
          <w:divBdr>
            <w:top w:val="none" w:sz="0" w:space="0" w:color="auto"/>
            <w:left w:val="none" w:sz="0" w:space="0" w:color="auto"/>
            <w:bottom w:val="none" w:sz="0" w:space="0" w:color="auto"/>
            <w:right w:val="none" w:sz="0" w:space="0" w:color="auto"/>
          </w:divBdr>
          <w:divsChild>
            <w:div w:id="1095444783">
              <w:marLeft w:val="0"/>
              <w:marRight w:val="0"/>
              <w:marTop w:val="0"/>
              <w:marBottom w:val="0"/>
              <w:divBdr>
                <w:top w:val="none" w:sz="0" w:space="0" w:color="auto"/>
                <w:left w:val="none" w:sz="0" w:space="0" w:color="auto"/>
                <w:bottom w:val="none" w:sz="0" w:space="0" w:color="auto"/>
                <w:right w:val="none" w:sz="0" w:space="0" w:color="auto"/>
              </w:divBdr>
            </w:div>
          </w:divsChild>
        </w:div>
        <w:div w:id="1974291684">
          <w:marLeft w:val="0"/>
          <w:marRight w:val="0"/>
          <w:marTop w:val="0"/>
          <w:marBottom w:val="0"/>
          <w:divBdr>
            <w:top w:val="none" w:sz="0" w:space="0" w:color="auto"/>
            <w:left w:val="none" w:sz="0" w:space="0" w:color="auto"/>
            <w:bottom w:val="none" w:sz="0" w:space="0" w:color="auto"/>
            <w:right w:val="none" w:sz="0" w:space="0" w:color="auto"/>
          </w:divBdr>
          <w:divsChild>
            <w:div w:id="1226452518">
              <w:marLeft w:val="0"/>
              <w:marRight w:val="0"/>
              <w:marTop w:val="0"/>
              <w:marBottom w:val="0"/>
              <w:divBdr>
                <w:top w:val="none" w:sz="0" w:space="0" w:color="auto"/>
                <w:left w:val="none" w:sz="0" w:space="0" w:color="auto"/>
                <w:bottom w:val="none" w:sz="0" w:space="0" w:color="auto"/>
                <w:right w:val="none" w:sz="0" w:space="0" w:color="auto"/>
              </w:divBdr>
            </w:div>
          </w:divsChild>
        </w:div>
        <w:div w:id="1323776523">
          <w:marLeft w:val="0"/>
          <w:marRight w:val="0"/>
          <w:marTop w:val="0"/>
          <w:marBottom w:val="0"/>
          <w:divBdr>
            <w:top w:val="none" w:sz="0" w:space="0" w:color="auto"/>
            <w:left w:val="none" w:sz="0" w:space="0" w:color="auto"/>
            <w:bottom w:val="none" w:sz="0" w:space="0" w:color="auto"/>
            <w:right w:val="none" w:sz="0" w:space="0" w:color="auto"/>
          </w:divBdr>
          <w:divsChild>
            <w:div w:id="1440683572">
              <w:marLeft w:val="0"/>
              <w:marRight w:val="0"/>
              <w:marTop w:val="0"/>
              <w:marBottom w:val="0"/>
              <w:divBdr>
                <w:top w:val="none" w:sz="0" w:space="0" w:color="auto"/>
                <w:left w:val="none" w:sz="0" w:space="0" w:color="auto"/>
                <w:bottom w:val="none" w:sz="0" w:space="0" w:color="auto"/>
                <w:right w:val="none" w:sz="0" w:space="0" w:color="auto"/>
              </w:divBdr>
            </w:div>
          </w:divsChild>
        </w:div>
        <w:div w:id="1610621367">
          <w:marLeft w:val="0"/>
          <w:marRight w:val="0"/>
          <w:marTop w:val="0"/>
          <w:marBottom w:val="0"/>
          <w:divBdr>
            <w:top w:val="none" w:sz="0" w:space="0" w:color="auto"/>
            <w:left w:val="none" w:sz="0" w:space="0" w:color="auto"/>
            <w:bottom w:val="none" w:sz="0" w:space="0" w:color="auto"/>
            <w:right w:val="none" w:sz="0" w:space="0" w:color="auto"/>
          </w:divBdr>
          <w:divsChild>
            <w:div w:id="1319724643">
              <w:marLeft w:val="0"/>
              <w:marRight w:val="0"/>
              <w:marTop w:val="0"/>
              <w:marBottom w:val="0"/>
              <w:divBdr>
                <w:top w:val="none" w:sz="0" w:space="0" w:color="auto"/>
                <w:left w:val="none" w:sz="0" w:space="0" w:color="auto"/>
                <w:bottom w:val="none" w:sz="0" w:space="0" w:color="auto"/>
                <w:right w:val="none" w:sz="0" w:space="0" w:color="auto"/>
              </w:divBdr>
            </w:div>
            <w:div w:id="66194612">
              <w:marLeft w:val="0"/>
              <w:marRight w:val="0"/>
              <w:marTop w:val="0"/>
              <w:marBottom w:val="0"/>
              <w:divBdr>
                <w:top w:val="none" w:sz="0" w:space="0" w:color="auto"/>
                <w:left w:val="none" w:sz="0" w:space="0" w:color="auto"/>
                <w:bottom w:val="none" w:sz="0" w:space="0" w:color="auto"/>
                <w:right w:val="none" w:sz="0" w:space="0" w:color="auto"/>
              </w:divBdr>
            </w:div>
            <w:div w:id="1811626628">
              <w:marLeft w:val="0"/>
              <w:marRight w:val="0"/>
              <w:marTop w:val="0"/>
              <w:marBottom w:val="0"/>
              <w:divBdr>
                <w:top w:val="none" w:sz="0" w:space="0" w:color="auto"/>
                <w:left w:val="none" w:sz="0" w:space="0" w:color="auto"/>
                <w:bottom w:val="none" w:sz="0" w:space="0" w:color="auto"/>
                <w:right w:val="none" w:sz="0" w:space="0" w:color="auto"/>
              </w:divBdr>
            </w:div>
            <w:div w:id="48578577">
              <w:marLeft w:val="0"/>
              <w:marRight w:val="0"/>
              <w:marTop w:val="0"/>
              <w:marBottom w:val="0"/>
              <w:divBdr>
                <w:top w:val="none" w:sz="0" w:space="0" w:color="auto"/>
                <w:left w:val="none" w:sz="0" w:space="0" w:color="auto"/>
                <w:bottom w:val="none" w:sz="0" w:space="0" w:color="auto"/>
                <w:right w:val="none" w:sz="0" w:space="0" w:color="auto"/>
              </w:divBdr>
            </w:div>
          </w:divsChild>
        </w:div>
        <w:div w:id="1580023641">
          <w:marLeft w:val="0"/>
          <w:marRight w:val="0"/>
          <w:marTop w:val="0"/>
          <w:marBottom w:val="0"/>
          <w:divBdr>
            <w:top w:val="none" w:sz="0" w:space="0" w:color="auto"/>
            <w:left w:val="none" w:sz="0" w:space="0" w:color="auto"/>
            <w:bottom w:val="none" w:sz="0" w:space="0" w:color="auto"/>
            <w:right w:val="none" w:sz="0" w:space="0" w:color="auto"/>
          </w:divBdr>
          <w:divsChild>
            <w:div w:id="2097700654">
              <w:marLeft w:val="0"/>
              <w:marRight w:val="0"/>
              <w:marTop w:val="0"/>
              <w:marBottom w:val="0"/>
              <w:divBdr>
                <w:top w:val="none" w:sz="0" w:space="0" w:color="auto"/>
                <w:left w:val="none" w:sz="0" w:space="0" w:color="auto"/>
                <w:bottom w:val="none" w:sz="0" w:space="0" w:color="auto"/>
                <w:right w:val="none" w:sz="0" w:space="0" w:color="auto"/>
              </w:divBdr>
            </w:div>
            <w:div w:id="264651214">
              <w:marLeft w:val="0"/>
              <w:marRight w:val="0"/>
              <w:marTop w:val="0"/>
              <w:marBottom w:val="0"/>
              <w:divBdr>
                <w:top w:val="none" w:sz="0" w:space="0" w:color="auto"/>
                <w:left w:val="none" w:sz="0" w:space="0" w:color="auto"/>
                <w:bottom w:val="none" w:sz="0" w:space="0" w:color="auto"/>
                <w:right w:val="none" w:sz="0" w:space="0" w:color="auto"/>
              </w:divBdr>
            </w:div>
            <w:div w:id="525798316">
              <w:marLeft w:val="0"/>
              <w:marRight w:val="0"/>
              <w:marTop w:val="0"/>
              <w:marBottom w:val="0"/>
              <w:divBdr>
                <w:top w:val="none" w:sz="0" w:space="0" w:color="auto"/>
                <w:left w:val="none" w:sz="0" w:space="0" w:color="auto"/>
                <w:bottom w:val="none" w:sz="0" w:space="0" w:color="auto"/>
                <w:right w:val="none" w:sz="0" w:space="0" w:color="auto"/>
              </w:divBdr>
            </w:div>
          </w:divsChild>
        </w:div>
        <w:div w:id="677852491">
          <w:marLeft w:val="0"/>
          <w:marRight w:val="0"/>
          <w:marTop w:val="0"/>
          <w:marBottom w:val="0"/>
          <w:divBdr>
            <w:top w:val="none" w:sz="0" w:space="0" w:color="auto"/>
            <w:left w:val="none" w:sz="0" w:space="0" w:color="auto"/>
            <w:bottom w:val="none" w:sz="0" w:space="0" w:color="auto"/>
            <w:right w:val="none" w:sz="0" w:space="0" w:color="auto"/>
          </w:divBdr>
          <w:divsChild>
            <w:div w:id="1407260217">
              <w:marLeft w:val="0"/>
              <w:marRight w:val="0"/>
              <w:marTop w:val="0"/>
              <w:marBottom w:val="0"/>
              <w:divBdr>
                <w:top w:val="none" w:sz="0" w:space="0" w:color="auto"/>
                <w:left w:val="none" w:sz="0" w:space="0" w:color="auto"/>
                <w:bottom w:val="none" w:sz="0" w:space="0" w:color="auto"/>
                <w:right w:val="none" w:sz="0" w:space="0" w:color="auto"/>
              </w:divBdr>
            </w:div>
            <w:div w:id="269751460">
              <w:marLeft w:val="0"/>
              <w:marRight w:val="0"/>
              <w:marTop w:val="0"/>
              <w:marBottom w:val="0"/>
              <w:divBdr>
                <w:top w:val="none" w:sz="0" w:space="0" w:color="auto"/>
                <w:left w:val="none" w:sz="0" w:space="0" w:color="auto"/>
                <w:bottom w:val="none" w:sz="0" w:space="0" w:color="auto"/>
                <w:right w:val="none" w:sz="0" w:space="0" w:color="auto"/>
              </w:divBdr>
            </w:div>
            <w:div w:id="1616208924">
              <w:marLeft w:val="0"/>
              <w:marRight w:val="0"/>
              <w:marTop w:val="0"/>
              <w:marBottom w:val="0"/>
              <w:divBdr>
                <w:top w:val="none" w:sz="0" w:space="0" w:color="auto"/>
                <w:left w:val="none" w:sz="0" w:space="0" w:color="auto"/>
                <w:bottom w:val="none" w:sz="0" w:space="0" w:color="auto"/>
                <w:right w:val="none" w:sz="0" w:space="0" w:color="auto"/>
              </w:divBdr>
            </w:div>
          </w:divsChild>
        </w:div>
        <w:div w:id="380910572">
          <w:marLeft w:val="0"/>
          <w:marRight w:val="0"/>
          <w:marTop w:val="0"/>
          <w:marBottom w:val="0"/>
          <w:divBdr>
            <w:top w:val="none" w:sz="0" w:space="0" w:color="auto"/>
            <w:left w:val="none" w:sz="0" w:space="0" w:color="auto"/>
            <w:bottom w:val="none" w:sz="0" w:space="0" w:color="auto"/>
            <w:right w:val="none" w:sz="0" w:space="0" w:color="auto"/>
          </w:divBdr>
          <w:divsChild>
            <w:div w:id="49041257">
              <w:marLeft w:val="0"/>
              <w:marRight w:val="0"/>
              <w:marTop w:val="0"/>
              <w:marBottom w:val="0"/>
              <w:divBdr>
                <w:top w:val="none" w:sz="0" w:space="0" w:color="auto"/>
                <w:left w:val="none" w:sz="0" w:space="0" w:color="auto"/>
                <w:bottom w:val="none" w:sz="0" w:space="0" w:color="auto"/>
                <w:right w:val="none" w:sz="0" w:space="0" w:color="auto"/>
              </w:divBdr>
            </w:div>
          </w:divsChild>
        </w:div>
        <w:div w:id="415632252">
          <w:marLeft w:val="0"/>
          <w:marRight w:val="0"/>
          <w:marTop w:val="0"/>
          <w:marBottom w:val="0"/>
          <w:divBdr>
            <w:top w:val="none" w:sz="0" w:space="0" w:color="auto"/>
            <w:left w:val="none" w:sz="0" w:space="0" w:color="auto"/>
            <w:bottom w:val="none" w:sz="0" w:space="0" w:color="auto"/>
            <w:right w:val="none" w:sz="0" w:space="0" w:color="auto"/>
          </w:divBdr>
          <w:divsChild>
            <w:div w:id="2030443602">
              <w:marLeft w:val="0"/>
              <w:marRight w:val="0"/>
              <w:marTop w:val="0"/>
              <w:marBottom w:val="0"/>
              <w:divBdr>
                <w:top w:val="none" w:sz="0" w:space="0" w:color="auto"/>
                <w:left w:val="none" w:sz="0" w:space="0" w:color="auto"/>
                <w:bottom w:val="none" w:sz="0" w:space="0" w:color="auto"/>
                <w:right w:val="none" w:sz="0" w:space="0" w:color="auto"/>
              </w:divBdr>
            </w:div>
          </w:divsChild>
        </w:div>
        <w:div w:id="1253008063">
          <w:marLeft w:val="0"/>
          <w:marRight w:val="0"/>
          <w:marTop w:val="0"/>
          <w:marBottom w:val="0"/>
          <w:divBdr>
            <w:top w:val="none" w:sz="0" w:space="0" w:color="auto"/>
            <w:left w:val="none" w:sz="0" w:space="0" w:color="auto"/>
            <w:bottom w:val="none" w:sz="0" w:space="0" w:color="auto"/>
            <w:right w:val="none" w:sz="0" w:space="0" w:color="auto"/>
          </w:divBdr>
          <w:divsChild>
            <w:div w:id="342166635">
              <w:marLeft w:val="0"/>
              <w:marRight w:val="0"/>
              <w:marTop w:val="0"/>
              <w:marBottom w:val="0"/>
              <w:divBdr>
                <w:top w:val="none" w:sz="0" w:space="0" w:color="auto"/>
                <w:left w:val="none" w:sz="0" w:space="0" w:color="auto"/>
                <w:bottom w:val="none" w:sz="0" w:space="0" w:color="auto"/>
                <w:right w:val="none" w:sz="0" w:space="0" w:color="auto"/>
              </w:divBdr>
            </w:div>
            <w:div w:id="1847864204">
              <w:marLeft w:val="0"/>
              <w:marRight w:val="0"/>
              <w:marTop w:val="0"/>
              <w:marBottom w:val="0"/>
              <w:divBdr>
                <w:top w:val="none" w:sz="0" w:space="0" w:color="auto"/>
                <w:left w:val="none" w:sz="0" w:space="0" w:color="auto"/>
                <w:bottom w:val="none" w:sz="0" w:space="0" w:color="auto"/>
                <w:right w:val="none" w:sz="0" w:space="0" w:color="auto"/>
              </w:divBdr>
            </w:div>
            <w:div w:id="1010065143">
              <w:marLeft w:val="0"/>
              <w:marRight w:val="0"/>
              <w:marTop w:val="0"/>
              <w:marBottom w:val="0"/>
              <w:divBdr>
                <w:top w:val="none" w:sz="0" w:space="0" w:color="auto"/>
                <w:left w:val="none" w:sz="0" w:space="0" w:color="auto"/>
                <w:bottom w:val="none" w:sz="0" w:space="0" w:color="auto"/>
                <w:right w:val="none" w:sz="0" w:space="0" w:color="auto"/>
              </w:divBdr>
            </w:div>
          </w:divsChild>
        </w:div>
        <w:div w:id="732386177">
          <w:marLeft w:val="0"/>
          <w:marRight w:val="0"/>
          <w:marTop w:val="0"/>
          <w:marBottom w:val="0"/>
          <w:divBdr>
            <w:top w:val="none" w:sz="0" w:space="0" w:color="auto"/>
            <w:left w:val="none" w:sz="0" w:space="0" w:color="auto"/>
            <w:bottom w:val="none" w:sz="0" w:space="0" w:color="auto"/>
            <w:right w:val="none" w:sz="0" w:space="0" w:color="auto"/>
          </w:divBdr>
          <w:divsChild>
            <w:div w:id="1673292725">
              <w:marLeft w:val="0"/>
              <w:marRight w:val="0"/>
              <w:marTop w:val="0"/>
              <w:marBottom w:val="0"/>
              <w:divBdr>
                <w:top w:val="none" w:sz="0" w:space="0" w:color="auto"/>
                <w:left w:val="none" w:sz="0" w:space="0" w:color="auto"/>
                <w:bottom w:val="none" w:sz="0" w:space="0" w:color="auto"/>
                <w:right w:val="none" w:sz="0" w:space="0" w:color="auto"/>
              </w:divBdr>
            </w:div>
            <w:div w:id="480847857">
              <w:marLeft w:val="0"/>
              <w:marRight w:val="0"/>
              <w:marTop w:val="0"/>
              <w:marBottom w:val="0"/>
              <w:divBdr>
                <w:top w:val="none" w:sz="0" w:space="0" w:color="auto"/>
                <w:left w:val="none" w:sz="0" w:space="0" w:color="auto"/>
                <w:bottom w:val="none" w:sz="0" w:space="0" w:color="auto"/>
                <w:right w:val="none" w:sz="0" w:space="0" w:color="auto"/>
              </w:divBdr>
            </w:div>
            <w:div w:id="1383596056">
              <w:marLeft w:val="0"/>
              <w:marRight w:val="0"/>
              <w:marTop w:val="0"/>
              <w:marBottom w:val="0"/>
              <w:divBdr>
                <w:top w:val="none" w:sz="0" w:space="0" w:color="auto"/>
                <w:left w:val="none" w:sz="0" w:space="0" w:color="auto"/>
                <w:bottom w:val="none" w:sz="0" w:space="0" w:color="auto"/>
                <w:right w:val="none" w:sz="0" w:space="0" w:color="auto"/>
              </w:divBdr>
            </w:div>
          </w:divsChild>
        </w:div>
        <w:div w:id="1344698546">
          <w:marLeft w:val="0"/>
          <w:marRight w:val="0"/>
          <w:marTop w:val="0"/>
          <w:marBottom w:val="0"/>
          <w:divBdr>
            <w:top w:val="none" w:sz="0" w:space="0" w:color="auto"/>
            <w:left w:val="none" w:sz="0" w:space="0" w:color="auto"/>
            <w:bottom w:val="none" w:sz="0" w:space="0" w:color="auto"/>
            <w:right w:val="none" w:sz="0" w:space="0" w:color="auto"/>
          </w:divBdr>
          <w:divsChild>
            <w:div w:id="713235039">
              <w:marLeft w:val="0"/>
              <w:marRight w:val="0"/>
              <w:marTop w:val="0"/>
              <w:marBottom w:val="0"/>
              <w:divBdr>
                <w:top w:val="none" w:sz="0" w:space="0" w:color="auto"/>
                <w:left w:val="none" w:sz="0" w:space="0" w:color="auto"/>
                <w:bottom w:val="none" w:sz="0" w:space="0" w:color="auto"/>
                <w:right w:val="none" w:sz="0" w:space="0" w:color="auto"/>
              </w:divBdr>
            </w:div>
          </w:divsChild>
        </w:div>
        <w:div w:id="1047755932">
          <w:marLeft w:val="0"/>
          <w:marRight w:val="0"/>
          <w:marTop w:val="0"/>
          <w:marBottom w:val="0"/>
          <w:divBdr>
            <w:top w:val="none" w:sz="0" w:space="0" w:color="auto"/>
            <w:left w:val="none" w:sz="0" w:space="0" w:color="auto"/>
            <w:bottom w:val="none" w:sz="0" w:space="0" w:color="auto"/>
            <w:right w:val="none" w:sz="0" w:space="0" w:color="auto"/>
          </w:divBdr>
          <w:divsChild>
            <w:div w:id="1739129634">
              <w:marLeft w:val="0"/>
              <w:marRight w:val="0"/>
              <w:marTop w:val="0"/>
              <w:marBottom w:val="0"/>
              <w:divBdr>
                <w:top w:val="none" w:sz="0" w:space="0" w:color="auto"/>
                <w:left w:val="none" w:sz="0" w:space="0" w:color="auto"/>
                <w:bottom w:val="none" w:sz="0" w:space="0" w:color="auto"/>
                <w:right w:val="none" w:sz="0" w:space="0" w:color="auto"/>
              </w:divBdr>
            </w:div>
          </w:divsChild>
        </w:div>
        <w:div w:id="1540701714">
          <w:marLeft w:val="0"/>
          <w:marRight w:val="0"/>
          <w:marTop w:val="0"/>
          <w:marBottom w:val="0"/>
          <w:divBdr>
            <w:top w:val="none" w:sz="0" w:space="0" w:color="auto"/>
            <w:left w:val="none" w:sz="0" w:space="0" w:color="auto"/>
            <w:bottom w:val="none" w:sz="0" w:space="0" w:color="auto"/>
            <w:right w:val="none" w:sz="0" w:space="0" w:color="auto"/>
          </w:divBdr>
          <w:divsChild>
            <w:div w:id="678893125">
              <w:marLeft w:val="0"/>
              <w:marRight w:val="0"/>
              <w:marTop w:val="0"/>
              <w:marBottom w:val="0"/>
              <w:divBdr>
                <w:top w:val="none" w:sz="0" w:space="0" w:color="auto"/>
                <w:left w:val="none" w:sz="0" w:space="0" w:color="auto"/>
                <w:bottom w:val="none" w:sz="0" w:space="0" w:color="auto"/>
                <w:right w:val="none" w:sz="0" w:space="0" w:color="auto"/>
              </w:divBdr>
            </w:div>
          </w:divsChild>
        </w:div>
        <w:div w:id="265505831">
          <w:marLeft w:val="0"/>
          <w:marRight w:val="0"/>
          <w:marTop w:val="0"/>
          <w:marBottom w:val="0"/>
          <w:divBdr>
            <w:top w:val="none" w:sz="0" w:space="0" w:color="auto"/>
            <w:left w:val="none" w:sz="0" w:space="0" w:color="auto"/>
            <w:bottom w:val="none" w:sz="0" w:space="0" w:color="auto"/>
            <w:right w:val="none" w:sz="0" w:space="0" w:color="auto"/>
          </w:divBdr>
          <w:divsChild>
            <w:div w:id="1082604318">
              <w:marLeft w:val="0"/>
              <w:marRight w:val="0"/>
              <w:marTop w:val="0"/>
              <w:marBottom w:val="0"/>
              <w:divBdr>
                <w:top w:val="none" w:sz="0" w:space="0" w:color="auto"/>
                <w:left w:val="none" w:sz="0" w:space="0" w:color="auto"/>
                <w:bottom w:val="none" w:sz="0" w:space="0" w:color="auto"/>
                <w:right w:val="none" w:sz="0" w:space="0" w:color="auto"/>
              </w:divBdr>
            </w:div>
          </w:divsChild>
        </w:div>
        <w:div w:id="1374385564">
          <w:marLeft w:val="0"/>
          <w:marRight w:val="0"/>
          <w:marTop w:val="0"/>
          <w:marBottom w:val="0"/>
          <w:divBdr>
            <w:top w:val="none" w:sz="0" w:space="0" w:color="auto"/>
            <w:left w:val="none" w:sz="0" w:space="0" w:color="auto"/>
            <w:bottom w:val="none" w:sz="0" w:space="0" w:color="auto"/>
            <w:right w:val="none" w:sz="0" w:space="0" w:color="auto"/>
          </w:divBdr>
          <w:divsChild>
            <w:div w:id="622885318">
              <w:marLeft w:val="0"/>
              <w:marRight w:val="0"/>
              <w:marTop w:val="0"/>
              <w:marBottom w:val="0"/>
              <w:divBdr>
                <w:top w:val="none" w:sz="0" w:space="0" w:color="auto"/>
                <w:left w:val="none" w:sz="0" w:space="0" w:color="auto"/>
                <w:bottom w:val="none" w:sz="0" w:space="0" w:color="auto"/>
                <w:right w:val="none" w:sz="0" w:space="0" w:color="auto"/>
              </w:divBdr>
            </w:div>
          </w:divsChild>
        </w:div>
        <w:div w:id="535194628">
          <w:marLeft w:val="0"/>
          <w:marRight w:val="0"/>
          <w:marTop w:val="0"/>
          <w:marBottom w:val="0"/>
          <w:divBdr>
            <w:top w:val="none" w:sz="0" w:space="0" w:color="auto"/>
            <w:left w:val="none" w:sz="0" w:space="0" w:color="auto"/>
            <w:bottom w:val="none" w:sz="0" w:space="0" w:color="auto"/>
            <w:right w:val="none" w:sz="0" w:space="0" w:color="auto"/>
          </w:divBdr>
          <w:divsChild>
            <w:div w:id="338049332">
              <w:marLeft w:val="0"/>
              <w:marRight w:val="0"/>
              <w:marTop w:val="0"/>
              <w:marBottom w:val="0"/>
              <w:divBdr>
                <w:top w:val="none" w:sz="0" w:space="0" w:color="auto"/>
                <w:left w:val="none" w:sz="0" w:space="0" w:color="auto"/>
                <w:bottom w:val="none" w:sz="0" w:space="0" w:color="auto"/>
                <w:right w:val="none" w:sz="0" w:space="0" w:color="auto"/>
              </w:divBdr>
            </w:div>
          </w:divsChild>
        </w:div>
        <w:div w:id="608314458">
          <w:marLeft w:val="0"/>
          <w:marRight w:val="0"/>
          <w:marTop w:val="0"/>
          <w:marBottom w:val="0"/>
          <w:divBdr>
            <w:top w:val="none" w:sz="0" w:space="0" w:color="auto"/>
            <w:left w:val="none" w:sz="0" w:space="0" w:color="auto"/>
            <w:bottom w:val="none" w:sz="0" w:space="0" w:color="auto"/>
            <w:right w:val="none" w:sz="0" w:space="0" w:color="auto"/>
          </w:divBdr>
          <w:divsChild>
            <w:div w:id="1849830357">
              <w:marLeft w:val="0"/>
              <w:marRight w:val="0"/>
              <w:marTop w:val="0"/>
              <w:marBottom w:val="0"/>
              <w:divBdr>
                <w:top w:val="none" w:sz="0" w:space="0" w:color="auto"/>
                <w:left w:val="none" w:sz="0" w:space="0" w:color="auto"/>
                <w:bottom w:val="none" w:sz="0" w:space="0" w:color="auto"/>
                <w:right w:val="none" w:sz="0" w:space="0" w:color="auto"/>
              </w:divBdr>
            </w:div>
          </w:divsChild>
        </w:div>
        <w:div w:id="634531770">
          <w:marLeft w:val="0"/>
          <w:marRight w:val="0"/>
          <w:marTop w:val="0"/>
          <w:marBottom w:val="0"/>
          <w:divBdr>
            <w:top w:val="none" w:sz="0" w:space="0" w:color="auto"/>
            <w:left w:val="none" w:sz="0" w:space="0" w:color="auto"/>
            <w:bottom w:val="none" w:sz="0" w:space="0" w:color="auto"/>
            <w:right w:val="none" w:sz="0" w:space="0" w:color="auto"/>
          </w:divBdr>
          <w:divsChild>
            <w:div w:id="497118748">
              <w:marLeft w:val="0"/>
              <w:marRight w:val="0"/>
              <w:marTop w:val="0"/>
              <w:marBottom w:val="0"/>
              <w:divBdr>
                <w:top w:val="none" w:sz="0" w:space="0" w:color="auto"/>
                <w:left w:val="none" w:sz="0" w:space="0" w:color="auto"/>
                <w:bottom w:val="none" w:sz="0" w:space="0" w:color="auto"/>
                <w:right w:val="none" w:sz="0" w:space="0" w:color="auto"/>
              </w:divBdr>
            </w:div>
            <w:div w:id="1281961465">
              <w:marLeft w:val="0"/>
              <w:marRight w:val="0"/>
              <w:marTop w:val="0"/>
              <w:marBottom w:val="0"/>
              <w:divBdr>
                <w:top w:val="none" w:sz="0" w:space="0" w:color="auto"/>
                <w:left w:val="none" w:sz="0" w:space="0" w:color="auto"/>
                <w:bottom w:val="none" w:sz="0" w:space="0" w:color="auto"/>
                <w:right w:val="none" w:sz="0" w:space="0" w:color="auto"/>
              </w:divBdr>
            </w:div>
            <w:div w:id="1102872234">
              <w:marLeft w:val="0"/>
              <w:marRight w:val="0"/>
              <w:marTop w:val="0"/>
              <w:marBottom w:val="0"/>
              <w:divBdr>
                <w:top w:val="none" w:sz="0" w:space="0" w:color="auto"/>
                <w:left w:val="none" w:sz="0" w:space="0" w:color="auto"/>
                <w:bottom w:val="none" w:sz="0" w:space="0" w:color="auto"/>
                <w:right w:val="none" w:sz="0" w:space="0" w:color="auto"/>
              </w:divBdr>
            </w:div>
            <w:div w:id="1851989682">
              <w:marLeft w:val="0"/>
              <w:marRight w:val="0"/>
              <w:marTop w:val="0"/>
              <w:marBottom w:val="0"/>
              <w:divBdr>
                <w:top w:val="none" w:sz="0" w:space="0" w:color="auto"/>
                <w:left w:val="none" w:sz="0" w:space="0" w:color="auto"/>
                <w:bottom w:val="none" w:sz="0" w:space="0" w:color="auto"/>
                <w:right w:val="none" w:sz="0" w:space="0" w:color="auto"/>
              </w:divBdr>
            </w:div>
          </w:divsChild>
        </w:div>
        <w:div w:id="531069180">
          <w:marLeft w:val="0"/>
          <w:marRight w:val="0"/>
          <w:marTop w:val="0"/>
          <w:marBottom w:val="0"/>
          <w:divBdr>
            <w:top w:val="none" w:sz="0" w:space="0" w:color="auto"/>
            <w:left w:val="none" w:sz="0" w:space="0" w:color="auto"/>
            <w:bottom w:val="none" w:sz="0" w:space="0" w:color="auto"/>
            <w:right w:val="none" w:sz="0" w:space="0" w:color="auto"/>
          </w:divBdr>
          <w:divsChild>
            <w:div w:id="162478013">
              <w:marLeft w:val="0"/>
              <w:marRight w:val="0"/>
              <w:marTop w:val="0"/>
              <w:marBottom w:val="0"/>
              <w:divBdr>
                <w:top w:val="none" w:sz="0" w:space="0" w:color="auto"/>
                <w:left w:val="none" w:sz="0" w:space="0" w:color="auto"/>
                <w:bottom w:val="none" w:sz="0" w:space="0" w:color="auto"/>
                <w:right w:val="none" w:sz="0" w:space="0" w:color="auto"/>
              </w:divBdr>
            </w:div>
            <w:div w:id="1635258784">
              <w:marLeft w:val="0"/>
              <w:marRight w:val="0"/>
              <w:marTop w:val="0"/>
              <w:marBottom w:val="0"/>
              <w:divBdr>
                <w:top w:val="none" w:sz="0" w:space="0" w:color="auto"/>
                <w:left w:val="none" w:sz="0" w:space="0" w:color="auto"/>
                <w:bottom w:val="none" w:sz="0" w:space="0" w:color="auto"/>
                <w:right w:val="none" w:sz="0" w:space="0" w:color="auto"/>
              </w:divBdr>
            </w:div>
            <w:div w:id="672413490">
              <w:marLeft w:val="0"/>
              <w:marRight w:val="0"/>
              <w:marTop w:val="0"/>
              <w:marBottom w:val="0"/>
              <w:divBdr>
                <w:top w:val="none" w:sz="0" w:space="0" w:color="auto"/>
                <w:left w:val="none" w:sz="0" w:space="0" w:color="auto"/>
                <w:bottom w:val="none" w:sz="0" w:space="0" w:color="auto"/>
                <w:right w:val="none" w:sz="0" w:space="0" w:color="auto"/>
              </w:divBdr>
            </w:div>
          </w:divsChild>
        </w:div>
        <w:div w:id="2068798655">
          <w:marLeft w:val="0"/>
          <w:marRight w:val="0"/>
          <w:marTop w:val="0"/>
          <w:marBottom w:val="0"/>
          <w:divBdr>
            <w:top w:val="none" w:sz="0" w:space="0" w:color="auto"/>
            <w:left w:val="none" w:sz="0" w:space="0" w:color="auto"/>
            <w:bottom w:val="none" w:sz="0" w:space="0" w:color="auto"/>
            <w:right w:val="none" w:sz="0" w:space="0" w:color="auto"/>
          </w:divBdr>
          <w:divsChild>
            <w:div w:id="1981155835">
              <w:marLeft w:val="0"/>
              <w:marRight w:val="0"/>
              <w:marTop w:val="0"/>
              <w:marBottom w:val="0"/>
              <w:divBdr>
                <w:top w:val="none" w:sz="0" w:space="0" w:color="auto"/>
                <w:left w:val="none" w:sz="0" w:space="0" w:color="auto"/>
                <w:bottom w:val="none" w:sz="0" w:space="0" w:color="auto"/>
                <w:right w:val="none" w:sz="0" w:space="0" w:color="auto"/>
              </w:divBdr>
            </w:div>
            <w:div w:id="1693652565">
              <w:marLeft w:val="0"/>
              <w:marRight w:val="0"/>
              <w:marTop w:val="0"/>
              <w:marBottom w:val="0"/>
              <w:divBdr>
                <w:top w:val="none" w:sz="0" w:space="0" w:color="auto"/>
                <w:left w:val="none" w:sz="0" w:space="0" w:color="auto"/>
                <w:bottom w:val="none" w:sz="0" w:space="0" w:color="auto"/>
                <w:right w:val="none" w:sz="0" w:space="0" w:color="auto"/>
              </w:divBdr>
            </w:div>
            <w:div w:id="1526015565">
              <w:marLeft w:val="0"/>
              <w:marRight w:val="0"/>
              <w:marTop w:val="0"/>
              <w:marBottom w:val="0"/>
              <w:divBdr>
                <w:top w:val="none" w:sz="0" w:space="0" w:color="auto"/>
                <w:left w:val="none" w:sz="0" w:space="0" w:color="auto"/>
                <w:bottom w:val="none" w:sz="0" w:space="0" w:color="auto"/>
                <w:right w:val="none" w:sz="0" w:space="0" w:color="auto"/>
              </w:divBdr>
            </w:div>
          </w:divsChild>
        </w:div>
        <w:div w:id="325934549">
          <w:marLeft w:val="0"/>
          <w:marRight w:val="0"/>
          <w:marTop w:val="0"/>
          <w:marBottom w:val="0"/>
          <w:divBdr>
            <w:top w:val="none" w:sz="0" w:space="0" w:color="auto"/>
            <w:left w:val="none" w:sz="0" w:space="0" w:color="auto"/>
            <w:bottom w:val="none" w:sz="0" w:space="0" w:color="auto"/>
            <w:right w:val="none" w:sz="0" w:space="0" w:color="auto"/>
          </w:divBdr>
          <w:divsChild>
            <w:div w:id="855584738">
              <w:marLeft w:val="0"/>
              <w:marRight w:val="0"/>
              <w:marTop w:val="0"/>
              <w:marBottom w:val="0"/>
              <w:divBdr>
                <w:top w:val="none" w:sz="0" w:space="0" w:color="auto"/>
                <w:left w:val="none" w:sz="0" w:space="0" w:color="auto"/>
                <w:bottom w:val="none" w:sz="0" w:space="0" w:color="auto"/>
                <w:right w:val="none" w:sz="0" w:space="0" w:color="auto"/>
              </w:divBdr>
            </w:div>
          </w:divsChild>
        </w:div>
        <w:div w:id="823736942">
          <w:marLeft w:val="0"/>
          <w:marRight w:val="0"/>
          <w:marTop w:val="0"/>
          <w:marBottom w:val="0"/>
          <w:divBdr>
            <w:top w:val="none" w:sz="0" w:space="0" w:color="auto"/>
            <w:left w:val="none" w:sz="0" w:space="0" w:color="auto"/>
            <w:bottom w:val="none" w:sz="0" w:space="0" w:color="auto"/>
            <w:right w:val="none" w:sz="0" w:space="0" w:color="auto"/>
          </w:divBdr>
          <w:divsChild>
            <w:div w:id="1513644393">
              <w:marLeft w:val="0"/>
              <w:marRight w:val="0"/>
              <w:marTop w:val="0"/>
              <w:marBottom w:val="0"/>
              <w:divBdr>
                <w:top w:val="none" w:sz="0" w:space="0" w:color="auto"/>
                <w:left w:val="none" w:sz="0" w:space="0" w:color="auto"/>
                <w:bottom w:val="none" w:sz="0" w:space="0" w:color="auto"/>
                <w:right w:val="none" w:sz="0" w:space="0" w:color="auto"/>
              </w:divBdr>
            </w:div>
          </w:divsChild>
        </w:div>
        <w:div w:id="1759253297">
          <w:marLeft w:val="0"/>
          <w:marRight w:val="0"/>
          <w:marTop w:val="0"/>
          <w:marBottom w:val="0"/>
          <w:divBdr>
            <w:top w:val="none" w:sz="0" w:space="0" w:color="auto"/>
            <w:left w:val="none" w:sz="0" w:space="0" w:color="auto"/>
            <w:bottom w:val="none" w:sz="0" w:space="0" w:color="auto"/>
            <w:right w:val="none" w:sz="0" w:space="0" w:color="auto"/>
          </w:divBdr>
          <w:divsChild>
            <w:div w:id="916741681">
              <w:marLeft w:val="0"/>
              <w:marRight w:val="0"/>
              <w:marTop w:val="0"/>
              <w:marBottom w:val="0"/>
              <w:divBdr>
                <w:top w:val="none" w:sz="0" w:space="0" w:color="auto"/>
                <w:left w:val="none" w:sz="0" w:space="0" w:color="auto"/>
                <w:bottom w:val="none" w:sz="0" w:space="0" w:color="auto"/>
                <w:right w:val="none" w:sz="0" w:space="0" w:color="auto"/>
              </w:divBdr>
            </w:div>
            <w:div w:id="304356342">
              <w:marLeft w:val="0"/>
              <w:marRight w:val="0"/>
              <w:marTop w:val="0"/>
              <w:marBottom w:val="0"/>
              <w:divBdr>
                <w:top w:val="none" w:sz="0" w:space="0" w:color="auto"/>
                <w:left w:val="none" w:sz="0" w:space="0" w:color="auto"/>
                <w:bottom w:val="none" w:sz="0" w:space="0" w:color="auto"/>
                <w:right w:val="none" w:sz="0" w:space="0" w:color="auto"/>
              </w:divBdr>
            </w:div>
            <w:div w:id="1082681284">
              <w:marLeft w:val="0"/>
              <w:marRight w:val="0"/>
              <w:marTop w:val="0"/>
              <w:marBottom w:val="0"/>
              <w:divBdr>
                <w:top w:val="none" w:sz="0" w:space="0" w:color="auto"/>
                <w:left w:val="none" w:sz="0" w:space="0" w:color="auto"/>
                <w:bottom w:val="none" w:sz="0" w:space="0" w:color="auto"/>
                <w:right w:val="none" w:sz="0" w:space="0" w:color="auto"/>
              </w:divBdr>
            </w:div>
          </w:divsChild>
        </w:div>
        <w:div w:id="1553887552">
          <w:marLeft w:val="0"/>
          <w:marRight w:val="0"/>
          <w:marTop w:val="0"/>
          <w:marBottom w:val="0"/>
          <w:divBdr>
            <w:top w:val="none" w:sz="0" w:space="0" w:color="auto"/>
            <w:left w:val="none" w:sz="0" w:space="0" w:color="auto"/>
            <w:bottom w:val="none" w:sz="0" w:space="0" w:color="auto"/>
            <w:right w:val="none" w:sz="0" w:space="0" w:color="auto"/>
          </w:divBdr>
          <w:divsChild>
            <w:div w:id="1018240580">
              <w:marLeft w:val="0"/>
              <w:marRight w:val="0"/>
              <w:marTop w:val="0"/>
              <w:marBottom w:val="0"/>
              <w:divBdr>
                <w:top w:val="none" w:sz="0" w:space="0" w:color="auto"/>
                <w:left w:val="none" w:sz="0" w:space="0" w:color="auto"/>
                <w:bottom w:val="none" w:sz="0" w:space="0" w:color="auto"/>
                <w:right w:val="none" w:sz="0" w:space="0" w:color="auto"/>
              </w:divBdr>
            </w:div>
            <w:div w:id="813638095">
              <w:marLeft w:val="0"/>
              <w:marRight w:val="0"/>
              <w:marTop w:val="0"/>
              <w:marBottom w:val="0"/>
              <w:divBdr>
                <w:top w:val="none" w:sz="0" w:space="0" w:color="auto"/>
                <w:left w:val="none" w:sz="0" w:space="0" w:color="auto"/>
                <w:bottom w:val="none" w:sz="0" w:space="0" w:color="auto"/>
                <w:right w:val="none" w:sz="0" w:space="0" w:color="auto"/>
              </w:divBdr>
            </w:div>
            <w:div w:id="153226060">
              <w:marLeft w:val="0"/>
              <w:marRight w:val="0"/>
              <w:marTop w:val="0"/>
              <w:marBottom w:val="0"/>
              <w:divBdr>
                <w:top w:val="none" w:sz="0" w:space="0" w:color="auto"/>
                <w:left w:val="none" w:sz="0" w:space="0" w:color="auto"/>
                <w:bottom w:val="none" w:sz="0" w:space="0" w:color="auto"/>
                <w:right w:val="none" w:sz="0" w:space="0" w:color="auto"/>
              </w:divBdr>
            </w:div>
          </w:divsChild>
        </w:div>
        <w:div w:id="2145124896">
          <w:marLeft w:val="0"/>
          <w:marRight w:val="0"/>
          <w:marTop w:val="0"/>
          <w:marBottom w:val="0"/>
          <w:divBdr>
            <w:top w:val="none" w:sz="0" w:space="0" w:color="auto"/>
            <w:left w:val="none" w:sz="0" w:space="0" w:color="auto"/>
            <w:bottom w:val="none" w:sz="0" w:space="0" w:color="auto"/>
            <w:right w:val="none" w:sz="0" w:space="0" w:color="auto"/>
          </w:divBdr>
          <w:divsChild>
            <w:div w:id="1269042410">
              <w:marLeft w:val="0"/>
              <w:marRight w:val="0"/>
              <w:marTop w:val="0"/>
              <w:marBottom w:val="0"/>
              <w:divBdr>
                <w:top w:val="none" w:sz="0" w:space="0" w:color="auto"/>
                <w:left w:val="none" w:sz="0" w:space="0" w:color="auto"/>
                <w:bottom w:val="none" w:sz="0" w:space="0" w:color="auto"/>
                <w:right w:val="none" w:sz="0" w:space="0" w:color="auto"/>
              </w:divBdr>
            </w:div>
          </w:divsChild>
        </w:div>
        <w:div w:id="29887434">
          <w:marLeft w:val="0"/>
          <w:marRight w:val="0"/>
          <w:marTop w:val="0"/>
          <w:marBottom w:val="0"/>
          <w:divBdr>
            <w:top w:val="none" w:sz="0" w:space="0" w:color="auto"/>
            <w:left w:val="none" w:sz="0" w:space="0" w:color="auto"/>
            <w:bottom w:val="none" w:sz="0" w:space="0" w:color="auto"/>
            <w:right w:val="none" w:sz="0" w:space="0" w:color="auto"/>
          </w:divBdr>
          <w:divsChild>
            <w:div w:id="17826940">
              <w:marLeft w:val="0"/>
              <w:marRight w:val="0"/>
              <w:marTop w:val="0"/>
              <w:marBottom w:val="0"/>
              <w:divBdr>
                <w:top w:val="none" w:sz="0" w:space="0" w:color="auto"/>
                <w:left w:val="none" w:sz="0" w:space="0" w:color="auto"/>
                <w:bottom w:val="none" w:sz="0" w:space="0" w:color="auto"/>
                <w:right w:val="none" w:sz="0" w:space="0" w:color="auto"/>
              </w:divBdr>
            </w:div>
          </w:divsChild>
        </w:div>
        <w:div w:id="683481982">
          <w:marLeft w:val="0"/>
          <w:marRight w:val="0"/>
          <w:marTop w:val="0"/>
          <w:marBottom w:val="0"/>
          <w:divBdr>
            <w:top w:val="none" w:sz="0" w:space="0" w:color="auto"/>
            <w:left w:val="none" w:sz="0" w:space="0" w:color="auto"/>
            <w:bottom w:val="none" w:sz="0" w:space="0" w:color="auto"/>
            <w:right w:val="none" w:sz="0" w:space="0" w:color="auto"/>
          </w:divBdr>
          <w:divsChild>
            <w:div w:id="1062872668">
              <w:marLeft w:val="0"/>
              <w:marRight w:val="0"/>
              <w:marTop w:val="0"/>
              <w:marBottom w:val="0"/>
              <w:divBdr>
                <w:top w:val="none" w:sz="0" w:space="0" w:color="auto"/>
                <w:left w:val="none" w:sz="0" w:space="0" w:color="auto"/>
                <w:bottom w:val="none" w:sz="0" w:space="0" w:color="auto"/>
                <w:right w:val="none" w:sz="0" w:space="0" w:color="auto"/>
              </w:divBdr>
            </w:div>
          </w:divsChild>
        </w:div>
        <w:div w:id="1780644308">
          <w:marLeft w:val="0"/>
          <w:marRight w:val="0"/>
          <w:marTop w:val="0"/>
          <w:marBottom w:val="0"/>
          <w:divBdr>
            <w:top w:val="none" w:sz="0" w:space="0" w:color="auto"/>
            <w:left w:val="none" w:sz="0" w:space="0" w:color="auto"/>
            <w:bottom w:val="none" w:sz="0" w:space="0" w:color="auto"/>
            <w:right w:val="none" w:sz="0" w:space="0" w:color="auto"/>
          </w:divBdr>
          <w:divsChild>
            <w:div w:id="1171263111">
              <w:marLeft w:val="0"/>
              <w:marRight w:val="0"/>
              <w:marTop w:val="0"/>
              <w:marBottom w:val="0"/>
              <w:divBdr>
                <w:top w:val="none" w:sz="0" w:space="0" w:color="auto"/>
                <w:left w:val="none" w:sz="0" w:space="0" w:color="auto"/>
                <w:bottom w:val="none" w:sz="0" w:space="0" w:color="auto"/>
                <w:right w:val="none" w:sz="0" w:space="0" w:color="auto"/>
              </w:divBdr>
            </w:div>
          </w:divsChild>
        </w:div>
        <w:div w:id="1961034277">
          <w:marLeft w:val="0"/>
          <w:marRight w:val="0"/>
          <w:marTop w:val="0"/>
          <w:marBottom w:val="0"/>
          <w:divBdr>
            <w:top w:val="none" w:sz="0" w:space="0" w:color="auto"/>
            <w:left w:val="none" w:sz="0" w:space="0" w:color="auto"/>
            <w:bottom w:val="none" w:sz="0" w:space="0" w:color="auto"/>
            <w:right w:val="none" w:sz="0" w:space="0" w:color="auto"/>
          </w:divBdr>
          <w:divsChild>
            <w:div w:id="1577738316">
              <w:marLeft w:val="0"/>
              <w:marRight w:val="0"/>
              <w:marTop w:val="0"/>
              <w:marBottom w:val="0"/>
              <w:divBdr>
                <w:top w:val="none" w:sz="0" w:space="0" w:color="auto"/>
                <w:left w:val="none" w:sz="0" w:space="0" w:color="auto"/>
                <w:bottom w:val="none" w:sz="0" w:space="0" w:color="auto"/>
                <w:right w:val="none" w:sz="0" w:space="0" w:color="auto"/>
              </w:divBdr>
            </w:div>
          </w:divsChild>
        </w:div>
        <w:div w:id="2054191796">
          <w:marLeft w:val="0"/>
          <w:marRight w:val="0"/>
          <w:marTop w:val="0"/>
          <w:marBottom w:val="0"/>
          <w:divBdr>
            <w:top w:val="none" w:sz="0" w:space="0" w:color="auto"/>
            <w:left w:val="none" w:sz="0" w:space="0" w:color="auto"/>
            <w:bottom w:val="none" w:sz="0" w:space="0" w:color="auto"/>
            <w:right w:val="none" w:sz="0" w:space="0" w:color="auto"/>
          </w:divBdr>
          <w:divsChild>
            <w:div w:id="1623221748">
              <w:marLeft w:val="0"/>
              <w:marRight w:val="0"/>
              <w:marTop w:val="0"/>
              <w:marBottom w:val="0"/>
              <w:divBdr>
                <w:top w:val="none" w:sz="0" w:space="0" w:color="auto"/>
                <w:left w:val="none" w:sz="0" w:space="0" w:color="auto"/>
                <w:bottom w:val="none" w:sz="0" w:space="0" w:color="auto"/>
                <w:right w:val="none" w:sz="0" w:space="0" w:color="auto"/>
              </w:divBdr>
            </w:div>
          </w:divsChild>
        </w:div>
        <w:div w:id="209610915">
          <w:marLeft w:val="0"/>
          <w:marRight w:val="0"/>
          <w:marTop w:val="0"/>
          <w:marBottom w:val="0"/>
          <w:divBdr>
            <w:top w:val="none" w:sz="0" w:space="0" w:color="auto"/>
            <w:left w:val="none" w:sz="0" w:space="0" w:color="auto"/>
            <w:bottom w:val="none" w:sz="0" w:space="0" w:color="auto"/>
            <w:right w:val="none" w:sz="0" w:space="0" w:color="auto"/>
          </w:divBdr>
          <w:divsChild>
            <w:div w:id="1834949354">
              <w:marLeft w:val="0"/>
              <w:marRight w:val="0"/>
              <w:marTop w:val="0"/>
              <w:marBottom w:val="0"/>
              <w:divBdr>
                <w:top w:val="none" w:sz="0" w:space="0" w:color="auto"/>
                <w:left w:val="none" w:sz="0" w:space="0" w:color="auto"/>
                <w:bottom w:val="none" w:sz="0" w:space="0" w:color="auto"/>
                <w:right w:val="none" w:sz="0" w:space="0" w:color="auto"/>
              </w:divBdr>
            </w:div>
          </w:divsChild>
        </w:div>
        <w:div w:id="195168348">
          <w:marLeft w:val="0"/>
          <w:marRight w:val="0"/>
          <w:marTop w:val="0"/>
          <w:marBottom w:val="0"/>
          <w:divBdr>
            <w:top w:val="none" w:sz="0" w:space="0" w:color="auto"/>
            <w:left w:val="none" w:sz="0" w:space="0" w:color="auto"/>
            <w:bottom w:val="none" w:sz="0" w:space="0" w:color="auto"/>
            <w:right w:val="none" w:sz="0" w:space="0" w:color="auto"/>
          </w:divBdr>
          <w:divsChild>
            <w:div w:id="1637684213">
              <w:marLeft w:val="0"/>
              <w:marRight w:val="0"/>
              <w:marTop w:val="0"/>
              <w:marBottom w:val="0"/>
              <w:divBdr>
                <w:top w:val="none" w:sz="0" w:space="0" w:color="auto"/>
                <w:left w:val="none" w:sz="0" w:space="0" w:color="auto"/>
                <w:bottom w:val="none" w:sz="0" w:space="0" w:color="auto"/>
                <w:right w:val="none" w:sz="0" w:space="0" w:color="auto"/>
              </w:divBdr>
            </w:div>
            <w:div w:id="692656843">
              <w:marLeft w:val="0"/>
              <w:marRight w:val="0"/>
              <w:marTop w:val="0"/>
              <w:marBottom w:val="0"/>
              <w:divBdr>
                <w:top w:val="none" w:sz="0" w:space="0" w:color="auto"/>
                <w:left w:val="none" w:sz="0" w:space="0" w:color="auto"/>
                <w:bottom w:val="none" w:sz="0" w:space="0" w:color="auto"/>
                <w:right w:val="none" w:sz="0" w:space="0" w:color="auto"/>
              </w:divBdr>
            </w:div>
            <w:div w:id="1901941469">
              <w:marLeft w:val="0"/>
              <w:marRight w:val="0"/>
              <w:marTop w:val="0"/>
              <w:marBottom w:val="0"/>
              <w:divBdr>
                <w:top w:val="none" w:sz="0" w:space="0" w:color="auto"/>
                <w:left w:val="none" w:sz="0" w:space="0" w:color="auto"/>
                <w:bottom w:val="none" w:sz="0" w:space="0" w:color="auto"/>
                <w:right w:val="none" w:sz="0" w:space="0" w:color="auto"/>
              </w:divBdr>
            </w:div>
            <w:div w:id="394593187">
              <w:marLeft w:val="0"/>
              <w:marRight w:val="0"/>
              <w:marTop w:val="0"/>
              <w:marBottom w:val="0"/>
              <w:divBdr>
                <w:top w:val="none" w:sz="0" w:space="0" w:color="auto"/>
                <w:left w:val="none" w:sz="0" w:space="0" w:color="auto"/>
                <w:bottom w:val="none" w:sz="0" w:space="0" w:color="auto"/>
                <w:right w:val="none" w:sz="0" w:space="0" w:color="auto"/>
              </w:divBdr>
            </w:div>
          </w:divsChild>
        </w:div>
        <w:div w:id="1957910718">
          <w:marLeft w:val="0"/>
          <w:marRight w:val="0"/>
          <w:marTop w:val="0"/>
          <w:marBottom w:val="0"/>
          <w:divBdr>
            <w:top w:val="none" w:sz="0" w:space="0" w:color="auto"/>
            <w:left w:val="none" w:sz="0" w:space="0" w:color="auto"/>
            <w:bottom w:val="none" w:sz="0" w:space="0" w:color="auto"/>
            <w:right w:val="none" w:sz="0" w:space="0" w:color="auto"/>
          </w:divBdr>
          <w:divsChild>
            <w:div w:id="1244415843">
              <w:marLeft w:val="0"/>
              <w:marRight w:val="0"/>
              <w:marTop w:val="0"/>
              <w:marBottom w:val="0"/>
              <w:divBdr>
                <w:top w:val="none" w:sz="0" w:space="0" w:color="auto"/>
                <w:left w:val="none" w:sz="0" w:space="0" w:color="auto"/>
                <w:bottom w:val="none" w:sz="0" w:space="0" w:color="auto"/>
                <w:right w:val="none" w:sz="0" w:space="0" w:color="auto"/>
              </w:divBdr>
            </w:div>
            <w:div w:id="980310061">
              <w:marLeft w:val="0"/>
              <w:marRight w:val="0"/>
              <w:marTop w:val="0"/>
              <w:marBottom w:val="0"/>
              <w:divBdr>
                <w:top w:val="none" w:sz="0" w:space="0" w:color="auto"/>
                <w:left w:val="none" w:sz="0" w:space="0" w:color="auto"/>
                <w:bottom w:val="none" w:sz="0" w:space="0" w:color="auto"/>
                <w:right w:val="none" w:sz="0" w:space="0" w:color="auto"/>
              </w:divBdr>
            </w:div>
            <w:div w:id="1362363886">
              <w:marLeft w:val="0"/>
              <w:marRight w:val="0"/>
              <w:marTop w:val="0"/>
              <w:marBottom w:val="0"/>
              <w:divBdr>
                <w:top w:val="none" w:sz="0" w:space="0" w:color="auto"/>
                <w:left w:val="none" w:sz="0" w:space="0" w:color="auto"/>
                <w:bottom w:val="none" w:sz="0" w:space="0" w:color="auto"/>
                <w:right w:val="none" w:sz="0" w:space="0" w:color="auto"/>
              </w:divBdr>
            </w:div>
          </w:divsChild>
        </w:div>
        <w:div w:id="104229864">
          <w:marLeft w:val="0"/>
          <w:marRight w:val="0"/>
          <w:marTop w:val="0"/>
          <w:marBottom w:val="0"/>
          <w:divBdr>
            <w:top w:val="none" w:sz="0" w:space="0" w:color="auto"/>
            <w:left w:val="none" w:sz="0" w:space="0" w:color="auto"/>
            <w:bottom w:val="none" w:sz="0" w:space="0" w:color="auto"/>
            <w:right w:val="none" w:sz="0" w:space="0" w:color="auto"/>
          </w:divBdr>
          <w:divsChild>
            <w:div w:id="137649547">
              <w:marLeft w:val="0"/>
              <w:marRight w:val="0"/>
              <w:marTop w:val="0"/>
              <w:marBottom w:val="0"/>
              <w:divBdr>
                <w:top w:val="none" w:sz="0" w:space="0" w:color="auto"/>
                <w:left w:val="none" w:sz="0" w:space="0" w:color="auto"/>
                <w:bottom w:val="none" w:sz="0" w:space="0" w:color="auto"/>
                <w:right w:val="none" w:sz="0" w:space="0" w:color="auto"/>
              </w:divBdr>
            </w:div>
            <w:div w:id="1188252907">
              <w:marLeft w:val="0"/>
              <w:marRight w:val="0"/>
              <w:marTop w:val="0"/>
              <w:marBottom w:val="0"/>
              <w:divBdr>
                <w:top w:val="none" w:sz="0" w:space="0" w:color="auto"/>
                <w:left w:val="none" w:sz="0" w:space="0" w:color="auto"/>
                <w:bottom w:val="none" w:sz="0" w:space="0" w:color="auto"/>
                <w:right w:val="none" w:sz="0" w:space="0" w:color="auto"/>
              </w:divBdr>
            </w:div>
            <w:div w:id="1965573589">
              <w:marLeft w:val="0"/>
              <w:marRight w:val="0"/>
              <w:marTop w:val="0"/>
              <w:marBottom w:val="0"/>
              <w:divBdr>
                <w:top w:val="none" w:sz="0" w:space="0" w:color="auto"/>
                <w:left w:val="none" w:sz="0" w:space="0" w:color="auto"/>
                <w:bottom w:val="none" w:sz="0" w:space="0" w:color="auto"/>
                <w:right w:val="none" w:sz="0" w:space="0" w:color="auto"/>
              </w:divBdr>
            </w:div>
          </w:divsChild>
        </w:div>
        <w:div w:id="76296589">
          <w:marLeft w:val="0"/>
          <w:marRight w:val="0"/>
          <w:marTop w:val="0"/>
          <w:marBottom w:val="0"/>
          <w:divBdr>
            <w:top w:val="none" w:sz="0" w:space="0" w:color="auto"/>
            <w:left w:val="none" w:sz="0" w:space="0" w:color="auto"/>
            <w:bottom w:val="none" w:sz="0" w:space="0" w:color="auto"/>
            <w:right w:val="none" w:sz="0" w:space="0" w:color="auto"/>
          </w:divBdr>
          <w:divsChild>
            <w:div w:id="1235314809">
              <w:marLeft w:val="0"/>
              <w:marRight w:val="0"/>
              <w:marTop w:val="0"/>
              <w:marBottom w:val="0"/>
              <w:divBdr>
                <w:top w:val="none" w:sz="0" w:space="0" w:color="auto"/>
                <w:left w:val="none" w:sz="0" w:space="0" w:color="auto"/>
                <w:bottom w:val="none" w:sz="0" w:space="0" w:color="auto"/>
                <w:right w:val="none" w:sz="0" w:space="0" w:color="auto"/>
              </w:divBdr>
            </w:div>
          </w:divsChild>
        </w:div>
        <w:div w:id="1625228222">
          <w:marLeft w:val="0"/>
          <w:marRight w:val="0"/>
          <w:marTop w:val="0"/>
          <w:marBottom w:val="0"/>
          <w:divBdr>
            <w:top w:val="none" w:sz="0" w:space="0" w:color="auto"/>
            <w:left w:val="none" w:sz="0" w:space="0" w:color="auto"/>
            <w:bottom w:val="none" w:sz="0" w:space="0" w:color="auto"/>
            <w:right w:val="none" w:sz="0" w:space="0" w:color="auto"/>
          </w:divBdr>
          <w:divsChild>
            <w:div w:id="394859447">
              <w:marLeft w:val="0"/>
              <w:marRight w:val="0"/>
              <w:marTop w:val="0"/>
              <w:marBottom w:val="0"/>
              <w:divBdr>
                <w:top w:val="none" w:sz="0" w:space="0" w:color="auto"/>
                <w:left w:val="none" w:sz="0" w:space="0" w:color="auto"/>
                <w:bottom w:val="none" w:sz="0" w:space="0" w:color="auto"/>
                <w:right w:val="none" w:sz="0" w:space="0" w:color="auto"/>
              </w:divBdr>
            </w:div>
          </w:divsChild>
        </w:div>
        <w:div w:id="545143433">
          <w:marLeft w:val="0"/>
          <w:marRight w:val="0"/>
          <w:marTop w:val="0"/>
          <w:marBottom w:val="0"/>
          <w:divBdr>
            <w:top w:val="none" w:sz="0" w:space="0" w:color="auto"/>
            <w:left w:val="none" w:sz="0" w:space="0" w:color="auto"/>
            <w:bottom w:val="none" w:sz="0" w:space="0" w:color="auto"/>
            <w:right w:val="none" w:sz="0" w:space="0" w:color="auto"/>
          </w:divBdr>
          <w:divsChild>
            <w:div w:id="373969874">
              <w:marLeft w:val="0"/>
              <w:marRight w:val="0"/>
              <w:marTop w:val="0"/>
              <w:marBottom w:val="0"/>
              <w:divBdr>
                <w:top w:val="none" w:sz="0" w:space="0" w:color="auto"/>
                <w:left w:val="none" w:sz="0" w:space="0" w:color="auto"/>
                <w:bottom w:val="none" w:sz="0" w:space="0" w:color="auto"/>
                <w:right w:val="none" w:sz="0" w:space="0" w:color="auto"/>
              </w:divBdr>
            </w:div>
            <w:div w:id="1071657408">
              <w:marLeft w:val="0"/>
              <w:marRight w:val="0"/>
              <w:marTop w:val="0"/>
              <w:marBottom w:val="0"/>
              <w:divBdr>
                <w:top w:val="none" w:sz="0" w:space="0" w:color="auto"/>
                <w:left w:val="none" w:sz="0" w:space="0" w:color="auto"/>
                <w:bottom w:val="none" w:sz="0" w:space="0" w:color="auto"/>
                <w:right w:val="none" w:sz="0" w:space="0" w:color="auto"/>
              </w:divBdr>
            </w:div>
            <w:div w:id="902373082">
              <w:marLeft w:val="0"/>
              <w:marRight w:val="0"/>
              <w:marTop w:val="0"/>
              <w:marBottom w:val="0"/>
              <w:divBdr>
                <w:top w:val="none" w:sz="0" w:space="0" w:color="auto"/>
                <w:left w:val="none" w:sz="0" w:space="0" w:color="auto"/>
                <w:bottom w:val="none" w:sz="0" w:space="0" w:color="auto"/>
                <w:right w:val="none" w:sz="0" w:space="0" w:color="auto"/>
              </w:divBdr>
            </w:div>
          </w:divsChild>
        </w:div>
        <w:div w:id="37823854">
          <w:marLeft w:val="0"/>
          <w:marRight w:val="0"/>
          <w:marTop w:val="0"/>
          <w:marBottom w:val="0"/>
          <w:divBdr>
            <w:top w:val="none" w:sz="0" w:space="0" w:color="auto"/>
            <w:left w:val="none" w:sz="0" w:space="0" w:color="auto"/>
            <w:bottom w:val="none" w:sz="0" w:space="0" w:color="auto"/>
            <w:right w:val="none" w:sz="0" w:space="0" w:color="auto"/>
          </w:divBdr>
          <w:divsChild>
            <w:div w:id="996226486">
              <w:marLeft w:val="0"/>
              <w:marRight w:val="0"/>
              <w:marTop w:val="0"/>
              <w:marBottom w:val="0"/>
              <w:divBdr>
                <w:top w:val="none" w:sz="0" w:space="0" w:color="auto"/>
                <w:left w:val="none" w:sz="0" w:space="0" w:color="auto"/>
                <w:bottom w:val="none" w:sz="0" w:space="0" w:color="auto"/>
                <w:right w:val="none" w:sz="0" w:space="0" w:color="auto"/>
              </w:divBdr>
            </w:div>
            <w:div w:id="729619143">
              <w:marLeft w:val="0"/>
              <w:marRight w:val="0"/>
              <w:marTop w:val="0"/>
              <w:marBottom w:val="0"/>
              <w:divBdr>
                <w:top w:val="none" w:sz="0" w:space="0" w:color="auto"/>
                <w:left w:val="none" w:sz="0" w:space="0" w:color="auto"/>
                <w:bottom w:val="none" w:sz="0" w:space="0" w:color="auto"/>
                <w:right w:val="none" w:sz="0" w:space="0" w:color="auto"/>
              </w:divBdr>
            </w:div>
            <w:div w:id="1331981516">
              <w:marLeft w:val="0"/>
              <w:marRight w:val="0"/>
              <w:marTop w:val="0"/>
              <w:marBottom w:val="0"/>
              <w:divBdr>
                <w:top w:val="none" w:sz="0" w:space="0" w:color="auto"/>
                <w:left w:val="none" w:sz="0" w:space="0" w:color="auto"/>
                <w:bottom w:val="none" w:sz="0" w:space="0" w:color="auto"/>
                <w:right w:val="none" w:sz="0" w:space="0" w:color="auto"/>
              </w:divBdr>
            </w:div>
          </w:divsChild>
        </w:div>
        <w:div w:id="1716002311">
          <w:marLeft w:val="0"/>
          <w:marRight w:val="0"/>
          <w:marTop w:val="0"/>
          <w:marBottom w:val="0"/>
          <w:divBdr>
            <w:top w:val="none" w:sz="0" w:space="0" w:color="auto"/>
            <w:left w:val="none" w:sz="0" w:space="0" w:color="auto"/>
            <w:bottom w:val="none" w:sz="0" w:space="0" w:color="auto"/>
            <w:right w:val="none" w:sz="0" w:space="0" w:color="auto"/>
          </w:divBdr>
          <w:divsChild>
            <w:div w:id="1863323511">
              <w:marLeft w:val="0"/>
              <w:marRight w:val="0"/>
              <w:marTop w:val="0"/>
              <w:marBottom w:val="0"/>
              <w:divBdr>
                <w:top w:val="none" w:sz="0" w:space="0" w:color="auto"/>
                <w:left w:val="none" w:sz="0" w:space="0" w:color="auto"/>
                <w:bottom w:val="none" w:sz="0" w:space="0" w:color="auto"/>
                <w:right w:val="none" w:sz="0" w:space="0" w:color="auto"/>
              </w:divBdr>
            </w:div>
          </w:divsChild>
        </w:div>
        <w:div w:id="1882672984">
          <w:marLeft w:val="0"/>
          <w:marRight w:val="0"/>
          <w:marTop w:val="0"/>
          <w:marBottom w:val="0"/>
          <w:divBdr>
            <w:top w:val="none" w:sz="0" w:space="0" w:color="auto"/>
            <w:left w:val="none" w:sz="0" w:space="0" w:color="auto"/>
            <w:bottom w:val="none" w:sz="0" w:space="0" w:color="auto"/>
            <w:right w:val="none" w:sz="0" w:space="0" w:color="auto"/>
          </w:divBdr>
          <w:divsChild>
            <w:div w:id="306517427">
              <w:marLeft w:val="0"/>
              <w:marRight w:val="0"/>
              <w:marTop w:val="0"/>
              <w:marBottom w:val="0"/>
              <w:divBdr>
                <w:top w:val="none" w:sz="0" w:space="0" w:color="auto"/>
                <w:left w:val="none" w:sz="0" w:space="0" w:color="auto"/>
                <w:bottom w:val="none" w:sz="0" w:space="0" w:color="auto"/>
                <w:right w:val="none" w:sz="0" w:space="0" w:color="auto"/>
              </w:divBdr>
            </w:div>
          </w:divsChild>
        </w:div>
        <w:div w:id="913465740">
          <w:marLeft w:val="0"/>
          <w:marRight w:val="0"/>
          <w:marTop w:val="0"/>
          <w:marBottom w:val="0"/>
          <w:divBdr>
            <w:top w:val="none" w:sz="0" w:space="0" w:color="auto"/>
            <w:left w:val="none" w:sz="0" w:space="0" w:color="auto"/>
            <w:bottom w:val="none" w:sz="0" w:space="0" w:color="auto"/>
            <w:right w:val="none" w:sz="0" w:space="0" w:color="auto"/>
          </w:divBdr>
          <w:divsChild>
            <w:div w:id="2138914008">
              <w:marLeft w:val="0"/>
              <w:marRight w:val="0"/>
              <w:marTop w:val="0"/>
              <w:marBottom w:val="0"/>
              <w:divBdr>
                <w:top w:val="none" w:sz="0" w:space="0" w:color="auto"/>
                <w:left w:val="none" w:sz="0" w:space="0" w:color="auto"/>
                <w:bottom w:val="none" w:sz="0" w:space="0" w:color="auto"/>
                <w:right w:val="none" w:sz="0" w:space="0" w:color="auto"/>
              </w:divBdr>
            </w:div>
          </w:divsChild>
        </w:div>
        <w:div w:id="2050301729">
          <w:marLeft w:val="0"/>
          <w:marRight w:val="0"/>
          <w:marTop w:val="0"/>
          <w:marBottom w:val="0"/>
          <w:divBdr>
            <w:top w:val="none" w:sz="0" w:space="0" w:color="auto"/>
            <w:left w:val="none" w:sz="0" w:space="0" w:color="auto"/>
            <w:bottom w:val="none" w:sz="0" w:space="0" w:color="auto"/>
            <w:right w:val="none" w:sz="0" w:space="0" w:color="auto"/>
          </w:divBdr>
          <w:divsChild>
            <w:div w:id="1307473685">
              <w:marLeft w:val="0"/>
              <w:marRight w:val="0"/>
              <w:marTop w:val="0"/>
              <w:marBottom w:val="0"/>
              <w:divBdr>
                <w:top w:val="none" w:sz="0" w:space="0" w:color="auto"/>
                <w:left w:val="none" w:sz="0" w:space="0" w:color="auto"/>
                <w:bottom w:val="none" w:sz="0" w:space="0" w:color="auto"/>
                <w:right w:val="none" w:sz="0" w:space="0" w:color="auto"/>
              </w:divBdr>
            </w:div>
          </w:divsChild>
        </w:div>
        <w:div w:id="1637296675">
          <w:marLeft w:val="0"/>
          <w:marRight w:val="0"/>
          <w:marTop w:val="0"/>
          <w:marBottom w:val="0"/>
          <w:divBdr>
            <w:top w:val="none" w:sz="0" w:space="0" w:color="auto"/>
            <w:left w:val="none" w:sz="0" w:space="0" w:color="auto"/>
            <w:bottom w:val="none" w:sz="0" w:space="0" w:color="auto"/>
            <w:right w:val="none" w:sz="0" w:space="0" w:color="auto"/>
          </w:divBdr>
          <w:divsChild>
            <w:div w:id="954679646">
              <w:marLeft w:val="0"/>
              <w:marRight w:val="0"/>
              <w:marTop w:val="0"/>
              <w:marBottom w:val="0"/>
              <w:divBdr>
                <w:top w:val="none" w:sz="0" w:space="0" w:color="auto"/>
                <w:left w:val="none" w:sz="0" w:space="0" w:color="auto"/>
                <w:bottom w:val="none" w:sz="0" w:space="0" w:color="auto"/>
                <w:right w:val="none" w:sz="0" w:space="0" w:color="auto"/>
              </w:divBdr>
            </w:div>
          </w:divsChild>
        </w:div>
        <w:div w:id="73012416">
          <w:marLeft w:val="0"/>
          <w:marRight w:val="0"/>
          <w:marTop w:val="0"/>
          <w:marBottom w:val="0"/>
          <w:divBdr>
            <w:top w:val="none" w:sz="0" w:space="0" w:color="auto"/>
            <w:left w:val="none" w:sz="0" w:space="0" w:color="auto"/>
            <w:bottom w:val="none" w:sz="0" w:space="0" w:color="auto"/>
            <w:right w:val="none" w:sz="0" w:space="0" w:color="auto"/>
          </w:divBdr>
          <w:divsChild>
            <w:div w:id="66351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465def-1c26-4690-bafe-8342b54ed41a" xsi:nil="true"/>
    <lcf76f155ced4ddcb4097134ff3c332f xmlns="454a3783-5a1f-4003-9678-ceee190570c4">
      <Terms xmlns="http://schemas.microsoft.com/office/infopath/2007/PartnerControls"/>
    </lcf76f155ced4ddcb4097134ff3c332f>
    <Funcionario_x002f_Colaborador xmlns="454a3783-5a1f-4003-9678-ceee190570c4">
      <UserInfo>
        <DisplayName/>
        <AccountId xsi:nil="true"/>
        <AccountType/>
      </UserInfo>
    </Funcionario_x002f_Colaborado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FB7990D778F3B4888B6F6BF6DB36F90" ma:contentTypeVersion="13" ma:contentTypeDescription="Crear nuevo documento." ma:contentTypeScope="" ma:versionID="1f85323401d961e3998191ef46f1bf26">
  <xsd:schema xmlns:xsd="http://www.w3.org/2001/XMLSchema" xmlns:xs="http://www.w3.org/2001/XMLSchema" xmlns:p="http://schemas.microsoft.com/office/2006/metadata/properties" xmlns:ns2="454a3783-5a1f-4003-9678-ceee190570c4" xmlns:ns3="bf465def-1c26-4690-bafe-8342b54ed41a" targetNamespace="http://schemas.microsoft.com/office/2006/metadata/properties" ma:root="true" ma:fieldsID="cb156285290087808e3751ca765fa697" ns2:_="" ns3:_="">
    <xsd:import namespace="454a3783-5a1f-4003-9678-ceee190570c4"/>
    <xsd:import namespace="bf465def-1c26-4690-bafe-8342b54ed41a"/>
    <xsd:element name="properties">
      <xsd:complexType>
        <xsd:sequence>
          <xsd:element name="documentManagement">
            <xsd:complexType>
              <xsd:all>
                <xsd:element ref="ns2:Funcionario_x002f_Colaborador"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4a3783-5a1f-4003-9678-ceee190570c4" elementFormDefault="qualified">
    <xsd:import namespace="http://schemas.microsoft.com/office/2006/documentManagement/types"/>
    <xsd:import namespace="http://schemas.microsoft.com/office/infopath/2007/PartnerControls"/>
    <xsd:element name="Funcionario_x002f_Colaborador" ma:index="8" nillable="true" ma:displayName="Colaborador Responsable" ma:description="Valentina&#10;" ma:format="Dropdown" ma:list="UserInfo" ma:SharePointGroup="0" ma:internalName="Funcionario_x002f_Colaborad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465def-1c26-4690-bafe-8342b54ed41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8aaf43f-d245-4c6a-b3c6-6508aa0b83d4}" ma:internalName="TaxCatchAll" ma:showField="CatchAllData" ma:web="bf465def-1c26-4690-bafe-8342b54ed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5449A-6B22-4C59-AAD5-05A7DC8CF97A}">
  <ds:schemaRefs>
    <ds:schemaRef ds:uri="http://schemas.microsoft.com/sharepoint/v3/contenttype/forms"/>
  </ds:schemaRefs>
</ds:datastoreItem>
</file>

<file path=customXml/itemProps2.xml><?xml version="1.0" encoding="utf-8"?>
<ds:datastoreItem xmlns:ds="http://schemas.openxmlformats.org/officeDocument/2006/customXml" ds:itemID="{A444DCFC-5A1B-4BF2-A366-762C48F804EC}">
  <ds:schemaRefs>
    <ds:schemaRef ds:uri="http://schemas.microsoft.com/office/2006/metadata/properties"/>
    <ds:schemaRef ds:uri="http://schemas.microsoft.com/office/infopath/2007/PartnerControls"/>
    <ds:schemaRef ds:uri="4aede6d6-6fa9-4b52-8074-d7a07b096b85"/>
    <ds:schemaRef ds:uri="3c5a6a80-29a1-4df1-8bdc-31db9191341b"/>
  </ds:schemaRefs>
</ds:datastoreItem>
</file>

<file path=customXml/itemProps3.xml><?xml version="1.0" encoding="utf-8"?>
<ds:datastoreItem xmlns:ds="http://schemas.openxmlformats.org/officeDocument/2006/customXml" ds:itemID="{60DB3160-6E1C-4C97-A606-82572E56D6F3}">
  <ds:schemaRefs>
    <ds:schemaRef ds:uri="http://schemas.openxmlformats.org/officeDocument/2006/bibliography"/>
  </ds:schemaRefs>
</ds:datastoreItem>
</file>

<file path=customXml/itemProps4.xml><?xml version="1.0" encoding="utf-8"?>
<ds:datastoreItem xmlns:ds="http://schemas.openxmlformats.org/officeDocument/2006/customXml" ds:itemID="{DDFF9A14-1418-4ABB-B366-3F6FDB5C1C5C}"/>
</file>

<file path=docMetadata/LabelInfo.xml><?xml version="1.0" encoding="utf-8"?>
<clbl:labelList xmlns:clbl="http://schemas.microsoft.com/office/2020/mipLabelMetadata">
  <clbl:label id="{52b498cd-7a81-4486-9103-65b5717baee6}" enabled="1" method="Standard" siteId="{27864e10-5be4-4d4f-adb5-bbab512029e8}" removed="0"/>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1169</Words>
  <Characters>6434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Humberto Martinez Roa</dc:creator>
  <cp:keywords/>
  <dc:description/>
  <cp:lastModifiedBy>Victor Raúl Tovar Méndez</cp:lastModifiedBy>
  <cp:revision>3</cp:revision>
  <cp:lastPrinted>2024-04-01T17:01:00Z</cp:lastPrinted>
  <dcterms:created xsi:type="dcterms:W3CDTF">2026-05-15T14:23:00Z</dcterms:created>
  <dcterms:modified xsi:type="dcterms:W3CDTF">2026-05-15T15:04:00Z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0x010100BFB7990D778F3B4888B6F6BF6DB36F90</vt:lpwstr>
  </property>
  <property fmtid="{D5CDD505-2E9C-101B-9397-08002B2CF9AE}" pid="3" name="ClassificationContentMarkingHeaderShapeIds">
    <vt:lpwstr>6,7,8</vt:lpwstr>
  </property>
  <property fmtid="{D5CDD505-2E9C-101B-9397-08002B2CF9AE}" pid="4" name="ClassificationContentMarkingHeaderFontProps">
    <vt:lpwstr>#000000,15,Calibri</vt:lpwstr>
  </property>
  <property fmtid="{D5CDD505-2E9C-101B-9397-08002B2CF9AE}" pid="5" name="ClassificationContentMarkingHeaderText">
    <vt:lpwstr>Información Pública Clasificada</vt:lpwstr>
  </property>
  <property fmtid="{D5CDD505-2E9C-101B-9397-08002B2CF9AE}" pid="6" name="MSIP_Label_52b498cd-7a81-4486-9103-65b5717baee6_Enabled">
    <vt:lpwstr>true</vt:lpwstr>
  </property>
  <property fmtid="{D5CDD505-2E9C-101B-9397-08002B2CF9AE}" pid="7" name="MSIP_Label_52b498cd-7a81-4486-9103-65b5717baee6_SetDate">
    <vt:lpwstr>2023-05-02T16:26:10Z</vt:lpwstr>
  </property>
  <property fmtid="{D5CDD505-2E9C-101B-9397-08002B2CF9AE}" pid="8" name="MSIP_Label_52b498cd-7a81-4486-9103-65b5717baee6_Method">
    <vt:lpwstr>Standard</vt:lpwstr>
  </property>
  <property fmtid="{D5CDD505-2E9C-101B-9397-08002B2CF9AE}" pid="9" name="MSIP_Label_52b498cd-7a81-4486-9103-65b5717baee6_Name">
    <vt:lpwstr>Información Pública Clasificada</vt:lpwstr>
  </property>
  <property fmtid="{D5CDD505-2E9C-101B-9397-08002B2CF9AE}" pid="10" name="MSIP_Label_52b498cd-7a81-4486-9103-65b5717baee6_SiteId">
    <vt:lpwstr>27864e10-5be4-4d4f-adb5-bbab512029e8</vt:lpwstr>
  </property>
  <property fmtid="{D5CDD505-2E9C-101B-9397-08002B2CF9AE}" pid="11" name="MSIP_Label_52b498cd-7a81-4486-9103-65b5717baee6_ActionId">
    <vt:lpwstr>8fb64387-9180-461b-b267-60fa1fe866ef</vt:lpwstr>
  </property>
  <property fmtid="{D5CDD505-2E9C-101B-9397-08002B2CF9AE}" pid="12" name="MSIP_Label_52b498cd-7a81-4486-9103-65b5717baee6_ContentBits">
    <vt:lpwstr>1</vt:lpwstr>
  </property>
</Properties>
</file>